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C5" w:rsidRPr="00A346C5" w:rsidRDefault="00A346C5" w:rsidP="00F817E5">
      <w:pPr>
        <w:spacing w:before="1" w:line="247" w:lineRule="auto"/>
        <w:ind w:left="218" w:right="115"/>
        <w:jc w:val="both"/>
        <w:rPr>
          <w:b/>
          <w:sz w:val="24"/>
          <w:lang w:val="pt-BR"/>
        </w:rPr>
      </w:pPr>
      <w:r w:rsidRPr="00A346C5">
        <w:rPr>
          <w:b/>
          <w:sz w:val="24"/>
          <w:lang w:val="pt-BR"/>
        </w:rPr>
        <w:t xml:space="preserve">CONTRATO No. </w:t>
      </w:r>
      <w:r w:rsidR="00166438">
        <w:rPr>
          <w:b/>
          <w:sz w:val="24"/>
          <w:lang w:val="pt-BR"/>
        </w:rPr>
        <w:t>96</w:t>
      </w:r>
      <w:r>
        <w:rPr>
          <w:b/>
          <w:sz w:val="24"/>
          <w:lang w:val="pt-BR"/>
        </w:rPr>
        <w:t>/2016</w:t>
      </w:r>
      <w:r w:rsidRPr="00A346C5">
        <w:rPr>
          <w:b/>
          <w:sz w:val="24"/>
          <w:lang w:val="pt-BR"/>
        </w:rPr>
        <w:t xml:space="preserve"> REFERENTE AO FORNECIMENTO PARCELADO DE </w:t>
      </w:r>
      <w:r w:rsidR="00166438">
        <w:rPr>
          <w:b/>
          <w:sz w:val="24"/>
          <w:lang w:val="pt-BR"/>
        </w:rPr>
        <w:t xml:space="preserve">PRODUTOS ALIMENTÍCIOS EMPACOTADOS </w:t>
      </w:r>
      <w:r w:rsidRPr="00A346C5">
        <w:rPr>
          <w:b/>
          <w:sz w:val="24"/>
          <w:lang w:val="pt-BR"/>
        </w:rPr>
        <w:t>PARA A CÂMARA DE VEREADORES DE PIRACICABA.</w:t>
      </w:r>
    </w:p>
    <w:p w:rsidR="00A346C5" w:rsidRPr="00A346C5" w:rsidRDefault="00A346C5" w:rsidP="00F817E5">
      <w:pPr>
        <w:pStyle w:val="Corpodetexto"/>
        <w:spacing w:before="6"/>
        <w:ind w:left="218" w:right="115"/>
        <w:rPr>
          <w:b/>
          <w:lang w:val="pt-BR"/>
        </w:rPr>
      </w:pPr>
    </w:p>
    <w:p w:rsidR="00A346C5" w:rsidRPr="00A346C5" w:rsidRDefault="00A346C5" w:rsidP="00F817E5">
      <w:pPr>
        <w:ind w:left="218" w:right="115"/>
        <w:jc w:val="center"/>
        <w:rPr>
          <w:b/>
          <w:sz w:val="24"/>
          <w:lang w:val="pt-BR"/>
        </w:rPr>
      </w:pPr>
      <w:r w:rsidRPr="00A346C5">
        <w:rPr>
          <w:b/>
          <w:sz w:val="24"/>
          <w:lang w:val="pt-BR"/>
        </w:rPr>
        <w:t xml:space="preserve">PREGÃO PRESENCIAL Nº </w:t>
      </w:r>
      <w:r w:rsidR="00166438">
        <w:rPr>
          <w:b/>
          <w:sz w:val="24"/>
          <w:lang w:val="pt-BR"/>
        </w:rPr>
        <w:t>91</w:t>
      </w:r>
      <w:r w:rsidRPr="00A346C5">
        <w:rPr>
          <w:b/>
          <w:sz w:val="24"/>
          <w:lang w:val="pt-BR"/>
        </w:rPr>
        <w:t>/2016</w:t>
      </w:r>
    </w:p>
    <w:p w:rsidR="00A346C5" w:rsidRPr="00A346C5" w:rsidRDefault="00A346C5" w:rsidP="00F817E5">
      <w:pPr>
        <w:spacing w:before="7"/>
        <w:ind w:left="218" w:right="115"/>
        <w:jc w:val="center"/>
        <w:rPr>
          <w:b/>
          <w:sz w:val="24"/>
          <w:lang w:val="pt-BR"/>
        </w:rPr>
      </w:pPr>
      <w:r w:rsidRPr="00A346C5">
        <w:rPr>
          <w:b/>
          <w:sz w:val="24"/>
          <w:lang w:val="pt-BR"/>
        </w:rPr>
        <w:t xml:space="preserve">Processo nº: </w:t>
      </w:r>
      <w:r w:rsidR="00166438">
        <w:rPr>
          <w:b/>
          <w:sz w:val="24"/>
          <w:lang w:val="pt-BR"/>
        </w:rPr>
        <w:t>1262</w:t>
      </w:r>
      <w:r w:rsidRPr="00A346C5">
        <w:rPr>
          <w:b/>
          <w:sz w:val="24"/>
          <w:lang w:val="pt-BR"/>
        </w:rPr>
        <w:t>/2016</w:t>
      </w:r>
    </w:p>
    <w:p w:rsidR="00A346C5" w:rsidRPr="00A346C5" w:rsidRDefault="00A346C5" w:rsidP="00F817E5">
      <w:pPr>
        <w:pStyle w:val="Corpodetexto"/>
        <w:spacing w:before="3"/>
        <w:ind w:left="218" w:right="115"/>
        <w:rPr>
          <w:b/>
          <w:sz w:val="25"/>
          <w:lang w:val="pt-BR"/>
        </w:rPr>
      </w:pPr>
    </w:p>
    <w:p w:rsidR="00A346C5" w:rsidRPr="00A346C5" w:rsidRDefault="00A346C5" w:rsidP="00F817E5">
      <w:pPr>
        <w:ind w:left="218" w:right="115"/>
        <w:jc w:val="both"/>
        <w:rPr>
          <w:sz w:val="24"/>
          <w:szCs w:val="24"/>
          <w:lang w:val="pt-BR"/>
        </w:rPr>
      </w:pPr>
      <w:r w:rsidRPr="00A346C5">
        <w:rPr>
          <w:sz w:val="24"/>
          <w:szCs w:val="24"/>
          <w:lang w:val="pt-BR"/>
        </w:rPr>
        <w:t>CONTRATANTE: Câmara de Vereadores de Piracicaba, inscrita no CNPJ 51.327.708/0001-92, Inscrição Estadual Isenta, estabelecida à Rua Alferes José Caetano nº 834, neste Município de Piracicaba, Es</w:t>
      </w:r>
      <w:r w:rsidRPr="00A346C5">
        <w:rPr>
          <w:sz w:val="24"/>
          <w:szCs w:val="24"/>
          <w:lang w:val="pt-BR"/>
        </w:rPr>
        <w:softHyphen/>
        <w:t xml:space="preserve">tado de São Paulo, neste ato representada pelo Senhor Presidente Matheus Antonio </w:t>
      </w:r>
      <w:proofErr w:type="spellStart"/>
      <w:r w:rsidRPr="00A346C5">
        <w:rPr>
          <w:sz w:val="24"/>
          <w:szCs w:val="24"/>
          <w:lang w:val="pt-BR"/>
        </w:rPr>
        <w:t>Erler</w:t>
      </w:r>
      <w:proofErr w:type="spellEnd"/>
      <w:r w:rsidRPr="00A346C5">
        <w:rPr>
          <w:sz w:val="24"/>
          <w:szCs w:val="24"/>
          <w:lang w:val="pt-BR"/>
        </w:rPr>
        <w:t xml:space="preserve">, portador do RG nº 42.296.243-0 e CPF nº 314.342.348-00. </w:t>
      </w:r>
    </w:p>
    <w:p w:rsidR="00A346C5" w:rsidRPr="00A346C5" w:rsidRDefault="00A346C5" w:rsidP="00F817E5">
      <w:pPr>
        <w:ind w:left="218" w:right="115"/>
        <w:jc w:val="both"/>
        <w:rPr>
          <w:sz w:val="24"/>
          <w:szCs w:val="24"/>
          <w:lang w:val="pt-BR"/>
        </w:rPr>
      </w:pPr>
    </w:p>
    <w:p w:rsidR="00A346C5" w:rsidRPr="00A346C5" w:rsidRDefault="00A346C5" w:rsidP="00F817E5">
      <w:pPr>
        <w:ind w:left="218" w:right="115"/>
        <w:jc w:val="both"/>
        <w:rPr>
          <w:sz w:val="24"/>
          <w:szCs w:val="24"/>
          <w:lang w:val="pt-BR"/>
        </w:rPr>
      </w:pPr>
      <w:r w:rsidRPr="00A346C5">
        <w:rPr>
          <w:sz w:val="24"/>
          <w:szCs w:val="24"/>
          <w:lang w:val="pt-BR"/>
        </w:rPr>
        <w:t xml:space="preserve">CONTRATADA: </w:t>
      </w:r>
      <w:proofErr w:type="spellStart"/>
      <w:r w:rsidRPr="00A346C5">
        <w:rPr>
          <w:sz w:val="24"/>
          <w:szCs w:val="24"/>
          <w:lang w:val="pt-BR"/>
        </w:rPr>
        <w:t>Jacyr</w:t>
      </w:r>
      <w:proofErr w:type="spellEnd"/>
      <w:r w:rsidRPr="00A346C5">
        <w:rPr>
          <w:sz w:val="24"/>
          <w:szCs w:val="24"/>
          <w:lang w:val="pt-BR"/>
        </w:rPr>
        <w:t xml:space="preserve"> </w:t>
      </w:r>
      <w:proofErr w:type="spellStart"/>
      <w:r w:rsidRPr="00A346C5">
        <w:rPr>
          <w:sz w:val="24"/>
          <w:szCs w:val="24"/>
          <w:lang w:val="pt-BR"/>
        </w:rPr>
        <w:t>Ettori</w:t>
      </w:r>
      <w:proofErr w:type="spellEnd"/>
      <w:r w:rsidRPr="00A346C5">
        <w:rPr>
          <w:sz w:val="24"/>
          <w:szCs w:val="24"/>
          <w:lang w:val="pt-BR"/>
        </w:rPr>
        <w:t xml:space="preserve"> - ME, Inscrita no CNPJ 15.791.295/0001-39, Inscrição Estadual nº 535.299.424.114, estabelecida à Av. Monsenhor Gerônimo </w:t>
      </w:r>
      <w:proofErr w:type="spellStart"/>
      <w:r w:rsidRPr="00A346C5">
        <w:rPr>
          <w:sz w:val="24"/>
          <w:szCs w:val="24"/>
          <w:lang w:val="pt-BR"/>
        </w:rPr>
        <w:t>Gallo</w:t>
      </w:r>
      <w:proofErr w:type="spellEnd"/>
      <w:r w:rsidRPr="00A346C5">
        <w:rPr>
          <w:sz w:val="24"/>
          <w:szCs w:val="24"/>
          <w:lang w:val="pt-BR"/>
        </w:rPr>
        <w:t>, n° 188, Bairro Vila Resende, CEP: 13405-242, Fone: (19) 3421-6776, Piracicaba, Estado de São Paulo, neste ato representada pelo(a) Senhor(a) Camila Blanco, procuradora, portador(a) do RG nº 41.693.561-8 e CPF nº 369.533.438-00.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Default="00A346C5" w:rsidP="00F817E5">
      <w:pPr>
        <w:pStyle w:val="Ttulo1"/>
        <w:ind w:left="218" w:right="115"/>
      </w:pPr>
      <w:r>
        <w:t>CLÁUSULA PRIMEIRA - DO OBJETO</w:t>
      </w:r>
    </w:p>
    <w:p w:rsidR="00A346C5" w:rsidRDefault="00A346C5" w:rsidP="00F817E5">
      <w:pPr>
        <w:pStyle w:val="Corpodetexto"/>
        <w:spacing w:before="7"/>
        <w:ind w:left="218" w:right="115"/>
        <w:rPr>
          <w:b/>
        </w:rPr>
      </w:pPr>
    </w:p>
    <w:p w:rsidR="00A346C5" w:rsidRPr="00A346C5" w:rsidRDefault="00A346C5" w:rsidP="00F817E5">
      <w:pPr>
        <w:pStyle w:val="PargrafodaLista"/>
        <w:numPr>
          <w:ilvl w:val="1"/>
          <w:numId w:val="6"/>
        </w:numPr>
        <w:tabs>
          <w:tab w:val="left" w:pos="970"/>
        </w:tabs>
        <w:ind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O presente contrato tem como finalidade o FORNECIMENTO PARCELADO DE </w:t>
      </w:r>
      <w:r w:rsidR="00166438">
        <w:rPr>
          <w:sz w:val="24"/>
          <w:lang w:val="pt-BR"/>
        </w:rPr>
        <w:t xml:space="preserve">PRODUTOS ALIMENTÍCIOS EMPACOTADOS para a </w:t>
      </w:r>
      <w:r w:rsidRPr="00A346C5">
        <w:rPr>
          <w:sz w:val="24"/>
          <w:lang w:val="pt-BR"/>
        </w:rPr>
        <w:t xml:space="preserve">Câmara de Vereadores de Piracicaba, conforme discriminação na </w:t>
      </w:r>
      <w:r w:rsidR="00EE0C47" w:rsidRPr="00A346C5">
        <w:rPr>
          <w:sz w:val="24"/>
          <w:lang w:val="pt-BR"/>
        </w:rPr>
        <w:t>planilha abaixo</w:t>
      </w:r>
      <w:r w:rsidRPr="00A346C5">
        <w:rPr>
          <w:sz w:val="24"/>
          <w:lang w:val="pt-BR"/>
        </w:rPr>
        <w:t>:</w:t>
      </w:r>
    </w:p>
    <w:p w:rsidR="00A346C5" w:rsidRPr="00A346C5" w:rsidRDefault="00A346C5" w:rsidP="00F817E5">
      <w:pPr>
        <w:pStyle w:val="Corpodetexto"/>
        <w:spacing w:before="1" w:after="1"/>
        <w:ind w:left="218" w:right="115"/>
        <w:rPr>
          <w:lang w:val="pt-BR"/>
        </w:rPr>
      </w:pPr>
    </w:p>
    <w:tbl>
      <w:tblPr>
        <w:tblStyle w:val="TableNormal"/>
        <w:tblW w:w="5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21"/>
        <w:gridCol w:w="890"/>
        <w:gridCol w:w="1010"/>
        <w:gridCol w:w="2765"/>
        <w:gridCol w:w="1408"/>
        <w:gridCol w:w="1251"/>
        <w:gridCol w:w="1615"/>
      </w:tblGrid>
      <w:tr w:rsidR="00A346C5" w:rsidTr="00824EA4">
        <w:trPr>
          <w:trHeight w:hRule="exact" w:val="576"/>
        </w:trPr>
        <w:tc>
          <w:tcPr>
            <w:tcW w:w="428" w:type="pct"/>
            <w:gridSpan w:val="2"/>
            <w:shd w:val="clear" w:color="auto" w:fill="DFDFDF"/>
            <w:vAlign w:val="center"/>
          </w:tcPr>
          <w:p w:rsidR="00A346C5" w:rsidRDefault="00A346C5" w:rsidP="00F817E5">
            <w:pPr>
              <w:pStyle w:val="TableParagraph"/>
              <w:spacing w:before="5" w:line="240" w:lineRule="auto"/>
              <w:ind w:left="21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5" w:type="pct"/>
            <w:shd w:val="clear" w:color="auto" w:fill="DFDFDF"/>
            <w:vAlign w:val="center"/>
          </w:tcPr>
          <w:p w:rsidR="00A346C5" w:rsidRDefault="00A346C5" w:rsidP="00F817E5">
            <w:pPr>
              <w:pStyle w:val="TableParagraph"/>
              <w:spacing w:before="5" w:line="240" w:lineRule="auto"/>
              <w:ind w:left="218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Qtde</w:t>
            </w:r>
            <w:proofErr w:type="spellEnd"/>
          </w:p>
        </w:tc>
        <w:tc>
          <w:tcPr>
            <w:tcW w:w="517" w:type="pct"/>
            <w:shd w:val="clear" w:color="auto" w:fill="DFDFDF"/>
            <w:vAlign w:val="center"/>
          </w:tcPr>
          <w:p w:rsidR="00A346C5" w:rsidRDefault="00A346C5" w:rsidP="00F817E5">
            <w:pPr>
              <w:pStyle w:val="TableParagraph"/>
              <w:spacing w:before="5" w:line="240" w:lineRule="auto"/>
              <w:ind w:left="218" w:right="11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Unid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14" w:type="pct"/>
            <w:shd w:val="clear" w:color="auto" w:fill="DFDFDF"/>
            <w:vAlign w:val="center"/>
          </w:tcPr>
          <w:p w:rsidR="00A346C5" w:rsidRDefault="00A346C5" w:rsidP="00F817E5">
            <w:pPr>
              <w:pStyle w:val="TableParagraph"/>
              <w:spacing w:before="5" w:line="240" w:lineRule="auto"/>
              <w:ind w:left="218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Descrição</w:t>
            </w:r>
            <w:proofErr w:type="spellEnd"/>
          </w:p>
        </w:tc>
        <w:tc>
          <w:tcPr>
            <w:tcW w:w="720" w:type="pct"/>
            <w:shd w:val="clear" w:color="auto" w:fill="DFDFDF"/>
            <w:vAlign w:val="center"/>
          </w:tcPr>
          <w:p w:rsidR="00A346C5" w:rsidRDefault="00A346C5" w:rsidP="00F817E5">
            <w:pPr>
              <w:pStyle w:val="TableParagraph"/>
              <w:spacing w:before="5" w:line="240" w:lineRule="auto"/>
              <w:ind w:left="218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Marca</w:t>
            </w:r>
            <w:proofErr w:type="spellEnd"/>
          </w:p>
        </w:tc>
        <w:tc>
          <w:tcPr>
            <w:tcW w:w="640" w:type="pct"/>
            <w:shd w:val="clear" w:color="auto" w:fill="DFDFDF"/>
            <w:vAlign w:val="center"/>
          </w:tcPr>
          <w:p w:rsidR="00A346C5" w:rsidRDefault="00A346C5" w:rsidP="00F817E5">
            <w:pPr>
              <w:pStyle w:val="TableParagraph"/>
              <w:spacing w:before="5" w:line="247" w:lineRule="auto"/>
              <w:ind w:left="21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Valor </w:t>
            </w:r>
            <w:proofErr w:type="spellStart"/>
            <w:r>
              <w:rPr>
                <w:b/>
                <w:sz w:val="24"/>
              </w:rPr>
              <w:t>Unitário</w:t>
            </w:r>
            <w:proofErr w:type="spellEnd"/>
          </w:p>
        </w:tc>
        <w:tc>
          <w:tcPr>
            <w:tcW w:w="826" w:type="pct"/>
            <w:shd w:val="clear" w:color="auto" w:fill="DFDFDF"/>
            <w:vAlign w:val="center"/>
          </w:tcPr>
          <w:p w:rsidR="00A346C5" w:rsidRDefault="00A346C5" w:rsidP="00F817E5">
            <w:pPr>
              <w:pStyle w:val="TableParagraph"/>
              <w:spacing w:before="5" w:line="247" w:lineRule="auto"/>
              <w:ind w:left="21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</w:tr>
      <w:tr w:rsidR="00A346C5" w:rsidRPr="00A346C5" w:rsidTr="00824EA4">
        <w:trPr>
          <w:trHeight w:hRule="exact" w:val="1047"/>
        </w:trPr>
        <w:tc>
          <w:tcPr>
            <w:tcW w:w="428" w:type="pct"/>
            <w:gridSpan w:val="2"/>
          </w:tcPr>
          <w:p w:rsidR="00A346C5" w:rsidRDefault="00A346C5" w:rsidP="00F817E5">
            <w:pPr>
              <w:pStyle w:val="TableParagraph"/>
              <w:ind w:left="218" w:right="11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5" w:type="pct"/>
          </w:tcPr>
          <w:p w:rsidR="00A346C5" w:rsidRDefault="004D2977" w:rsidP="00F817E5">
            <w:pPr>
              <w:pStyle w:val="TableParagraph"/>
              <w:ind w:left="218" w:right="11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17" w:type="pct"/>
          </w:tcPr>
          <w:p w:rsidR="00A346C5" w:rsidRDefault="004D2977" w:rsidP="004D2977">
            <w:pPr>
              <w:pStyle w:val="TableParagraph"/>
              <w:ind w:left="218" w:right="115"/>
              <w:jc w:val="right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1414" w:type="pct"/>
          </w:tcPr>
          <w:p w:rsidR="00A346C5" w:rsidRPr="00A346C5" w:rsidRDefault="004D2977" w:rsidP="004D2977">
            <w:pPr>
              <w:pStyle w:val="TableParagraph"/>
              <w:ind w:right="533"/>
              <w:rPr>
                <w:sz w:val="24"/>
                <w:lang w:val="pt-BR"/>
              </w:rPr>
            </w:pPr>
            <w:r>
              <w:rPr>
                <w:lang w:val="pt-BR"/>
              </w:rPr>
              <w:t>TRIGO PARA KIBE (PACOTE COM 500 G)</w:t>
            </w:r>
          </w:p>
        </w:tc>
        <w:tc>
          <w:tcPr>
            <w:tcW w:w="720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KI SABOR</w:t>
            </w:r>
          </w:p>
        </w:tc>
        <w:tc>
          <w:tcPr>
            <w:tcW w:w="640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R$ 2,60</w:t>
            </w:r>
          </w:p>
        </w:tc>
        <w:tc>
          <w:tcPr>
            <w:tcW w:w="826" w:type="pct"/>
          </w:tcPr>
          <w:p w:rsidR="00A346C5" w:rsidRPr="00A346C5" w:rsidRDefault="004D2977" w:rsidP="00117603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R$ 286,00</w:t>
            </w:r>
            <w:bookmarkStart w:id="0" w:name="_GoBack"/>
            <w:bookmarkEnd w:id="0"/>
          </w:p>
        </w:tc>
      </w:tr>
      <w:tr w:rsidR="00A346C5" w:rsidRPr="00A346C5" w:rsidTr="00871F5D">
        <w:trPr>
          <w:trHeight w:hRule="exact" w:val="3131"/>
        </w:trPr>
        <w:tc>
          <w:tcPr>
            <w:tcW w:w="428" w:type="pct"/>
            <w:gridSpan w:val="2"/>
          </w:tcPr>
          <w:p w:rsidR="00A346C5" w:rsidRDefault="00A346C5" w:rsidP="00F817E5">
            <w:pPr>
              <w:pStyle w:val="TableParagraph"/>
              <w:ind w:left="218" w:right="1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5" w:type="pct"/>
          </w:tcPr>
          <w:p w:rsidR="00A346C5" w:rsidRDefault="004D2977" w:rsidP="00F817E5">
            <w:pPr>
              <w:pStyle w:val="TableParagraph"/>
              <w:ind w:left="218" w:righ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7" w:type="pct"/>
          </w:tcPr>
          <w:p w:rsidR="00A346C5" w:rsidRDefault="004D2977" w:rsidP="00166438">
            <w:pPr>
              <w:pStyle w:val="TableParagraph"/>
              <w:ind w:left="218" w:right="115"/>
              <w:jc w:val="right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1414" w:type="pct"/>
          </w:tcPr>
          <w:p w:rsidR="004D2977" w:rsidRDefault="004D2977" w:rsidP="004D2977">
            <w:pPr>
              <w:pStyle w:val="TableParagraph"/>
              <w:ind w:right="130"/>
              <w:rPr>
                <w:lang w:val="pt-BR"/>
              </w:rPr>
            </w:pPr>
            <w:r>
              <w:rPr>
                <w:lang w:val="pt-BR"/>
              </w:rPr>
              <w:t>FARINHA DE MANDIOCA TORRADA (PACOTE COM 500 G)</w:t>
            </w:r>
          </w:p>
          <w:p w:rsidR="00871F5D" w:rsidRDefault="00871F5D" w:rsidP="004D2977">
            <w:pPr>
              <w:pStyle w:val="TableParagraph"/>
              <w:ind w:right="130"/>
              <w:rPr>
                <w:lang w:val="pt-BR"/>
              </w:rPr>
            </w:pPr>
            <w:r w:rsidRPr="00BF4D4D">
              <w:rPr>
                <w:lang w:val="pt-BR"/>
              </w:rPr>
              <w:t xml:space="preserve">FARINHA DE </w:t>
            </w:r>
            <w:r>
              <w:rPr>
                <w:lang w:val="pt-BR"/>
              </w:rPr>
              <w:t>M</w:t>
            </w:r>
            <w:r w:rsidRPr="00BF4D4D">
              <w:rPr>
                <w:lang w:val="pt-BR"/>
              </w:rPr>
              <w:t>ANDIOCA TORRADA, GRUPO: FARINHA SECA, SUBGRUPO: FARINHA FINA, CLASSE: AMARELA, TIPO</w:t>
            </w:r>
            <w:r>
              <w:rPr>
                <w:lang w:val="pt-BR"/>
              </w:rPr>
              <w:t>;</w:t>
            </w:r>
            <w:r w:rsidRPr="00BF4D4D">
              <w:rPr>
                <w:lang w:val="pt-BR"/>
              </w:rPr>
              <w:t xml:space="preserve"> </w:t>
            </w:r>
          </w:p>
          <w:p w:rsidR="00A346C5" w:rsidRPr="00A346C5" w:rsidRDefault="00A346C5" w:rsidP="004D2977">
            <w:pPr>
              <w:pStyle w:val="TableParagraph"/>
              <w:spacing w:line="240" w:lineRule="auto"/>
              <w:ind w:left="218" w:right="115"/>
              <w:rPr>
                <w:sz w:val="24"/>
                <w:lang w:val="pt-BR"/>
              </w:rPr>
            </w:pPr>
          </w:p>
        </w:tc>
        <w:tc>
          <w:tcPr>
            <w:tcW w:w="720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KI SABOR</w:t>
            </w:r>
          </w:p>
        </w:tc>
        <w:tc>
          <w:tcPr>
            <w:tcW w:w="640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R$ 2,60</w:t>
            </w:r>
          </w:p>
        </w:tc>
        <w:tc>
          <w:tcPr>
            <w:tcW w:w="826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R$ 104,00</w:t>
            </w:r>
          </w:p>
        </w:tc>
      </w:tr>
      <w:tr w:rsidR="00824EA4" w:rsidRPr="00166438" w:rsidTr="00ED358A">
        <w:trPr>
          <w:trHeight w:hRule="exact" w:val="2341"/>
        </w:trPr>
        <w:tc>
          <w:tcPr>
            <w:tcW w:w="417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lastRenderedPageBreak/>
              <w:t>3</w:t>
            </w:r>
          </w:p>
        </w:tc>
        <w:tc>
          <w:tcPr>
            <w:tcW w:w="466" w:type="pct"/>
            <w:gridSpan w:val="2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300</w:t>
            </w:r>
          </w:p>
        </w:tc>
        <w:tc>
          <w:tcPr>
            <w:tcW w:w="517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PT</w:t>
            </w:r>
          </w:p>
        </w:tc>
        <w:tc>
          <w:tcPr>
            <w:tcW w:w="1414" w:type="pct"/>
          </w:tcPr>
          <w:p w:rsidR="004D2977" w:rsidRDefault="004D2977" w:rsidP="004D2977">
            <w:pPr>
              <w:pStyle w:val="TableParagraph"/>
              <w:ind w:right="631"/>
              <w:rPr>
                <w:lang w:val="pt-BR"/>
              </w:rPr>
            </w:pPr>
            <w:r>
              <w:rPr>
                <w:lang w:val="pt-BR"/>
              </w:rPr>
              <w:t>FARINHA DE TRIGO (PACOTE COM 1 KG)</w:t>
            </w:r>
          </w:p>
          <w:p w:rsidR="00A346C5" w:rsidRPr="00A346C5" w:rsidRDefault="00ED358A" w:rsidP="00ED358A">
            <w:pPr>
              <w:pStyle w:val="TableParagraph"/>
              <w:ind w:right="155"/>
              <w:rPr>
                <w:sz w:val="24"/>
                <w:lang w:val="pt-BR"/>
              </w:rPr>
            </w:pPr>
            <w:r w:rsidRPr="00BF4D4D">
              <w:rPr>
                <w:lang w:val="pt-BR"/>
              </w:rPr>
              <w:t>FARINHA DE TRIGO, TRADICIONAL, TIPO: 1, ENRIQ</w:t>
            </w:r>
            <w:r>
              <w:rPr>
                <w:lang w:val="pt-BR"/>
              </w:rPr>
              <w:t>UECIDA COM FERRO E ÁCIDO FÓLICO.</w:t>
            </w:r>
          </w:p>
        </w:tc>
        <w:tc>
          <w:tcPr>
            <w:tcW w:w="720" w:type="pct"/>
          </w:tcPr>
          <w:p w:rsidR="00A346C5" w:rsidRPr="00A346C5" w:rsidRDefault="004D2977" w:rsidP="004D2977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GLOBO</w:t>
            </w:r>
          </w:p>
        </w:tc>
        <w:tc>
          <w:tcPr>
            <w:tcW w:w="640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R$ 2,00</w:t>
            </w:r>
          </w:p>
        </w:tc>
        <w:tc>
          <w:tcPr>
            <w:tcW w:w="826" w:type="pct"/>
          </w:tcPr>
          <w:p w:rsidR="00A346C5" w:rsidRPr="00A346C5" w:rsidRDefault="004D2977" w:rsidP="00F817E5">
            <w:pPr>
              <w:ind w:left="218" w:right="115"/>
              <w:rPr>
                <w:lang w:val="pt-BR"/>
              </w:rPr>
            </w:pPr>
            <w:r>
              <w:rPr>
                <w:lang w:val="pt-BR"/>
              </w:rPr>
              <w:t>R$ 600,00</w:t>
            </w:r>
          </w:p>
        </w:tc>
      </w:tr>
    </w:tbl>
    <w:p w:rsidR="00C519C4" w:rsidRDefault="00C519C4" w:rsidP="00F817E5">
      <w:pPr>
        <w:pStyle w:val="Corpodetexto"/>
        <w:ind w:left="218" w:right="115"/>
        <w:rPr>
          <w:b/>
          <w:sz w:val="20"/>
          <w:lang w:val="pt-BR"/>
        </w:rPr>
      </w:pPr>
    </w:p>
    <w:p w:rsidR="00A346C5" w:rsidRPr="00C519C4" w:rsidRDefault="004D2977" w:rsidP="00F817E5">
      <w:pPr>
        <w:pStyle w:val="Corpodetexto"/>
        <w:ind w:left="218" w:right="115"/>
        <w:rPr>
          <w:b/>
          <w:sz w:val="20"/>
          <w:lang w:val="pt-BR"/>
        </w:rPr>
      </w:pPr>
      <w:r w:rsidRPr="00C519C4">
        <w:rPr>
          <w:b/>
          <w:sz w:val="20"/>
          <w:lang w:val="pt-BR"/>
        </w:rPr>
        <w:t xml:space="preserve">VALOR </w:t>
      </w:r>
      <w:proofErr w:type="gramStart"/>
      <w:r w:rsidRPr="00C519C4">
        <w:rPr>
          <w:b/>
          <w:sz w:val="20"/>
          <w:lang w:val="pt-BR"/>
        </w:rPr>
        <w:t>TOTAL :</w:t>
      </w:r>
      <w:proofErr w:type="gramEnd"/>
      <w:r w:rsidRPr="00C519C4">
        <w:rPr>
          <w:b/>
          <w:sz w:val="20"/>
          <w:lang w:val="pt-BR"/>
        </w:rPr>
        <w:t>--------------------------------------------------------------------------------------------R$ 990,00</w:t>
      </w:r>
    </w:p>
    <w:p w:rsidR="00A346C5" w:rsidRPr="00C519C4" w:rsidRDefault="00A346C5" w:rsidP="00F817E5">
      <w:pPr>
        <w:pStyle w:val="Corpodetexto"/>
        <w:spacing w:before="2"/>
        <w:ind w:left="218" w:right="115"/>
        <w:rPr>
          <w:b/>
          <w:sz w:val="23"/>
          <w:lang w:val="pt-BR"/>
        </w:rPr>
      </w:pPr>
    </w:p>
    <w:p w:rsidR="00A346C5" w:rsidRPr="00A346C5" w:rsidRDefault="00A346C5" w:rsidP="00C519C4">
      <w:pPr>
        <w:pStyle w:val="PargrafodaLista"/>
        <w:numPr>
          <w:ilvl w:val="1"/>
          <w:numId w:val="6"/>
        </w:numPr>
        <w:tabs>
          <w:tab w:val="left" w:pos="734"/>
        </w:tabs>
        <w:spacing w:before="70"/>
        <w:ind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A CONTRATANTE pagará à CONTRATADA o valor total de R$ </w:t>
      </w:r>
      <w:r w:rsidR="00C519C4">
        <w:rPr>
          <w:sz w:val="24"/>
          <w:lang w:val="pt-BR"/>
        </w:rPr>
        <w:t xml:space="preserve">990,00 </w:t>
      </w:r>
      <w:r w:rsidRPr="00A346C5">
        <w:rPr>
          <w:sz w:val="24"/>
          <w:lang w:val="pt-BR"/>
        </w:rPr>
        <w:t>(</w:t>
      </w:r>
      <w:r w:rsidR="00C519C4">
        <w:rPr>
          <w:sz w:val="24"/>
          <w:lang w:val="pt-BR"/>
        </w:rPr>
        <w:t>novecentos e noventa reais)</w:t>
      </w:r>
      <w:r w:rsidRPr="00A346C5">
        <w:rPr>
          <w:sz w:val="24"/>
          <w:lang w:val="pt-BR"/>
        </w:rPr>
        <w:t>.</w:t>
      </w:r>
    </w:p>
    <w:p w:rsidR="00687404" w:rsidRDefault="00687404" w:rsidP="00F817E5">
      <w:pPr>
        <w:pStyle w:val="Ttulo1"/>
        <w:tabs>
          <w:tab w:val="left" w:pos="320"/>
        </w:tabs>
        <w:spacing w:before="70"/>
        <w:ind w:left="218" w:right="115"/>
        <w:jc w:val="right"/>
        <w:rPr>
          <w:lang w:val="pt-BR"/>
        </w:rPr>
      </w:pPr>
    </w:p>
    <w:p w:rsidR="00A346C5" w:rsidRPr="00687404" w:rsidRDefault="00A346C5" w:rsidP="00F817E5">
      <w:pPr>
        <w:pStyle w:val="Ttulo1"/>
        <w:numPr>
          <w:ilvl w:val="0"/>
          <w:numId w:val="6"/>
        </w:numPr>
        <w:tabs>
          <w:tab w:val="left" w:pos="320"/>
        </w:tabs>
        <w:spacing w:before="70"/>
        <w:ind w:right="115" w:firstLine="0"/>
        <w:jc w:val="both"/>
        <w:rPr>
          <w:lang w:val="pt-BR"/>
        </w:rPr>
      </w:pPr>
      <w:r w:rsidRPr="00687404">
        <w:rPr>
          <w:lang w:val="pt-BR"/>
        </w:rPr>
        <w:t>- CLÁUSULA SEGUNDA - DOS RECURSOS</w:t>
      </w:r>
      <w:r w:rsidRPr="00687404">
        <w:rPr>
          <w:spacing w:val="-39"/>
          <w:lang w:val="pt-BR"/>
        </w:rPr>
        <w:t xml:space="preserve"> </w:t>
      </w:r>
      <w:r w:rsidRPr="00687404">
        <w:rPr>
          <w:lang w:val="pt-BR"/>
        </w:rPr>
        <w:t>FINANCEIROS</w:t>
      </w:r>
    </w:p>
    <w:p w:rsidR="00A346C5" w:rsidRPr="00687404" w:rsidRDefault="00A346C5" w:rsidP="00F817E5">
      <w:pPr>
        <w:pStyle w:val="Corpodetexto"/>
        <w:spacing w:before="7"/>
        <w:ind w:left="218" w:right="115"/>
        <w:rPr>
          <w:b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6"/>
        </w:numPr>
        <w:tabs>
          <w:tab w:val="left" w:pos="591"/>
        </w:tabs>
        <w:ind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As despesas decorrentes da contratação, objeto deste contrato, correrão por conta da dotação orçamentária n.º 01.031.0001.2.373 - 3.3.90.30.00 - </w:t>
      </w:r>
      <w:r w:rsidR="00687404" w:rsidRPr="00A346C5">
        <w:rPr>
          <w:sz w:val="24"/>
          <w:lang w:val="pt-BR"/>
        </w:rPr>
        <w:t>Material de</w:t>
      </w:r>
      <w:r w:rsidRPr="00A346C5">
        <w:rPr>
          <w:sz w:val="24"/>
          <w:lang w:val="pt-BR"/>
        </w:rPr>
        <w:t xml:space="preserve"> Consumo, constante para o exercício de</w:t>
      </w:r>
      <w:r w:rsidRPr="00A346C5">
        <w:rPr>
          <w:spacing w:val="6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2016.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25"/>
          <w:lang w:val="pt-BR"/>
        </w:rPr>
      </w:pPr>
    </w:p>
    <w:p w:rsidR="00A346C5" w:rsidRDefault="00A346C5" w:rsidP="00F817E5">
      <w:pPr>
        <w:pStyle w:val="Ttulo1"/>
        <w:numPr>
          <w:ilvl w:val="0"/>
          <w:numId w:val="6"/>
        </w:numPr>
        <w:tabs>
          <w:tab w:val="left" w:pos="320"/>
        </w:tabs>
        <w:spacing w:before="1"/>
        <w:ind w:right="115" w:firstLine="0"/>
        <w:jc w:val="both"/>
      </w:pPr>
      <w:r>
        <w:t>- CLÁUSULA TERCEIRA - SUPORTE</w:t>
      </w:r>
      <w:r>
        <w:rPr>
          <w:spacing w:val="-38"/>
        </w:rPr>
        <w:t xml:space="preserve"> </w:t>
      </w:r>
      <w:r>
        <w:t>LEGAL</w:t>
      </w:r>
    </w:p>
    <w:p w:rsidR="00A346C5" w:rsidRDefault="00A346C5" w:rsidP="00F817E5">
      <w:pPr>
        <w:pStyle w:val="Corpodetexto"/>
        <w:ind w:left="218" w:right="115"/>
        <w:rPr>
          <w:b/>
        </w:rPr>
      </w:pPr>
    </w:p>
    <w:p w:rsidR="00A346C5" w:rsidRPr="00A346C5" w:rsidRDefault="00A346C5" w:rsidP="00F817E5">
      <w:pPr>
        <w:pStyle w:val="Corpodetexto"/>
        <w:ind w:left="218" w:right="115"/>
        <w:jc w:val="both"/>
        <w:rPr>
          <w:lang w:val="pt-BR"/>
        </w:rPr>
      </w:pPr>
      <w:r w:rsidRPr="00A346C5">
        <w:rPr>
          <w:lang w:val="pt-BR"/>
        </w:rPr>
        <w:t>Este Contrato é regulado pelos seguintes dispositivos legais: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6"/>
        </w:numPr>
        <w:tabs>
          <w:tab w:val="left" w:pos="589"/>
        </w:tabs>
        <w:spacing w:before="1"/>
        <w:ind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Lei Orgânica do Município de</w:t>
      </w:r>
      <w:r w:rsidRPr="00A346C5">
        <w:rPr>
          <w:spacing w:val="-7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Piracicaba;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Default="00A346C5" w:rsidP="00F817E5">
      <w:pPr>
        <w:pStyle w:val="Corpodetexto"/>
        <w:ind w:left="218" w:right="115"/>
        <w:jc w:val="both"/>
      </w:pPr>
      <w:r>
        <w:rPr>
          <w:b/>
        </w:rPr>
        <w:t xml:space="preserve">3.2. </w:t>
      </w:r>
      <w:r w:rsidR="00687404">
        <w:t>Lei Federal n</w:t>
      </w:r>
      <w:r>
        <w:t>º 10.520/02;</w:t>
      </w:r>
    </w:p>
    <w:p w:rsidR="00A346C5" w:rsidRDefault="00A346C5" w:rsidP="00F817E5">
      <w:pPr>
        <w:pStyle w:val="Corpodetexto"/>
        <w:spacing w:before="7"/>
        <w:ind w:left="218" w:right="115"/>
      </w:pPr>
    </w:p>
    <w:p w:rsidR="00A346C5" w:rsidRDefault="00A346C5" w:rsidP="00F817E5">
      <w:pPr>
        <w:pStyle w:val="PargrafodaLista"/>
        <w:numPr>
          <w:ilvl w:val="1"/>
          <w:numId w:val="5"/>
        </w:numPr>
        <w:tabs>
          <w:tab w:val="left" w:pos="589"/>
        </w:tabs>
        <w:ind w:left="218" w:right="115" w:firstLine="0"/>
        <w:jc w:val="both"/>
        <w:rPr>
          <w:sz w:val="24"/>
        </w:rPr>
      </w:pP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A346C5" w:rsidRDefault="00A346C5" w:rsidP="00F817E5">
      <w:pPr>
        <w:pStyle w:val="Corpodetexto"/>
        <w:spacing w:before="7"/>
        <w:ind w:left="218" w:right="115"/>
      </w:pPr>
    </w:p>
    <w:p w:rsidR="00A346C5" w:rsidRDefault="00687404" w:rsidP="00F817E5">
      <w:pPr>
        <w:pStyle w:val="PargrafodaLista"/>
        <w:numPr>
          <w:ilvl w:val="1"/>
          <w:numId w:val="5"/>
        </w:numPr>
        <w:tabs>
          <w:tab w:val="left" w:pos="589"/>
        </w:tabs>
        <w:ind w:left="218" w:right="115" w:firstLine="0"/>
        <w:jc w:val="both"/>
        <w:rPr>
          <w:sz w:val="24"/>
        </w:rPr>
      </w:pPr>
      <w:r>
        <w:rPr>
          <w:sz w:val="24"/>
        </w:rPr>
        <w:t xml:space="preserve">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</w:t>
      </w:r>
      <w:r w:rsidR="00A346C5">
        <w:rPr>
          <w:sz w:val="24"/>
        </w:rPr>
        <w:t>º</w:t>
      </w:r>
      <w:r w:rsidR="00A346C5">
        <w:rPr>
          <w:spacing w:val="5"/>
          <w:sz w:val="24"/>
        </w:rPr>
        <w:t xml:space="preserve"> </w:t>
      </w:r>
      <w:r w:rsidR="00A346C5">
        <w:rPr>
          <w:sz w:val="24"/>
        </w:rPr>
        <w:t>123/06.</w:t>
      </w:r>
    </w:p>
    <w:p w:rsidR="00A346C5" w:rsidRDefault="00A346C5" w:rsidP="00F817E5">
      <w:pPr>
        <w:pStyle w:val="Corpodetexto"/>
        <w:spacing w:before="2"/>
        <w:ind w:left="218" w:right="115"/>
        <w:rPr>
          <w:sz w:val="25"/>
        </w:rPr>
      </w:pPr>
    </w:p>
    <w:p w:rsidR="00A346C5" w:rsidRPr="00A346C5" w:rsidRDefault="00A346C5" w:rsidP="00F817E5">
      <w:pPr>
        <w:pStyle w:val="PargrafodaLista"/>
        <w:numPr>
          <w:ilvl w:val="1"/>
          <w:numId w:val="5"/>
        </w:numPr>
        <w:tabs>
          <w:tab w:val="left" w:pos="594"/>
        </w:tabs>
        <w:spacing w:before="1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Demais Disposições legais aplicáveis, inclusive subsidiariamente, as normas da Lei n.º 8.666/93 e suas</w:t>
      </w:r>
      <w:r w:rsidRPr="00A346C5">
        <w:rPr>
          <w:spacing w:val="7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alterações.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Ttulo1"/>
        <w:numPr>
          <w:ilvl w:val="0"/>
          <w:numId w:val="5"/>
        </w:numPr>
        <w:tabs>
          <w:tab w:val="left" w:pos="416"/>
        </w:tabs>
        <w:spacing w:line="247" w:lineRule="auto"/>
        <w:ind w:left="218" w:right="115" w:firstLine="0"/>
        <w:jc w:val="both"/>
        <w:rPr>
          <w:lang w:val="pt-BR"/>
        </w:rPr>
      </w:pPr>
      <w:r w:rsidRPr="00A346C5">
        <w:rPr>
          <w:lang w:val="pt-BR"/>
        </w:rPr>
        <w:t xml:space="preserve">- CLÁUSULA QUARTA - DO </w:t>
      </w:r>
      <w:r w:rsidRPr="00A346C5">
        <w:rPr>
          <w:spacing w:val="-2"/>
          <w:lang w:val="pt-BR"/>
        </w:rPr>
        <w:t xml:space="preserve">ACOMPANHAMENTO </w:t>
      </w:r>
      <w:r w:rsidRPr="00A346C5">
        <w:rPr>
          <w:lang w:val="pt-BR"/>
        </w:rPr>
        <w:t>E DO PRAZO DE VIGÊNCIA DO</w:t>
      </w:r>
      <w:r w:rsidRPr="00A346C5">
        <w:rPr>
          <w:spacing w:val="-20"/>
          <w:lang w:val="pt-BR"/>
        </w:rPr>
        <w:t xml:space="preserve"> </w:t>
      </w:r>
      <w:r w:rsidRPr="00A346C5">
        <w:rPr>
          <w:lang w:val="pt-BR"/>
        </w:rPr>
        <w:t>CONTRATO</w:t>
      </w:r>
    </w:p>
    <w:p w:rsidR="00A346C5" w:rsidRPr="00A346C5" w:rsidRDefault="00A346C5" w:rsidP="00F817E5">
      <w:pPr>
        <w:pStyle w:val="Corpodetexto"/>
        <w:spacing w:before="10"/>
        <w:ind w:left="218" w:right="115"/>
        <w:rPr>
          <w:b/>
          <w:sz w:val="23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42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O fornecimento dos produtos será acompanhado por servidor designado para este fim, representando a</w:t>
      </w:r>
      <w:r w:rsidRPr="00A346C5">
        <w:rPr>
          <w:spacing w:val="10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CONTRATANTE.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15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O presente contrato terá sua vigência a partir de</w:t>
      </w:r>
      <w:r w:rsidR="00EE0C47">
        <w:rPr>
          <w:sz w:val="24"/>
          <w:lang w:val="pt-BR"/>
        </w:rPr>
        <w:t xml:space="preserve"> </w:t>
      </w:r>
      <w:r w:rsidR="00C519C4">
        <w:rPr>
          <w:sz w:val="24"/>
          <w:lang w:val="pt-BR"/>
        </w:rPr>
        <w:t>sua assinatura até 31 de dezembro de2016.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Ttulo1"/>
        <w:numPr>
          <w:ilvl w:val="0"/>
          <w:numId w:val="4"/>
        </w:numPr>
        <w:tabs>
          <w:tab w:val="left" w:pos="320"/>
        </w:tabs>
        <w:ind w:left="218" w:right="115" w:firstLine="0"/>
        <w:jc w:val="both"/>
        <w:rPr>
          <w:lang w:val="pt-BR"/>
        </w:rPr>
      </w:pPr>
      <w:r w:rsidRPr="00A346C5">
        <w:rPr>
          <w:lang w:val="pt-BR"/>
        </w:rPr>
        <w:t>-</w:t>
      </w:r>
      <w:r w:rsidRPr="00A346C5">
        <w:rPr>
          <w:spacing w:val="-7"/>
          <w:lang w:val="pt-BR"/>
        </w:rPr>
        <w:t xml:space="preserve"> </w:t>
      </w:r>
      <w:r w:rsidRPr="00A346C5">
        <w:rPr>
          <w:lang w:val="pt-BR"/>
        </w:rPr>
        <w:t>CLÁUSULA</w:t>
      </w:r>
      <w:r w:rsidRPr="00A346C5">
        <w:rPr>
          <w:spacing w:val="-14"/>
          <w:lang w:val="pt-BR"/>
        </w:rPr>
        <w:t xml:space="preserve"> </w:t>
      </w:r>
      <w:r w:rsidRPr="00A346C5">
        <w:rPr>
          <w:lang w:val="pt-BR"/>
        </w:rPr>
        <w:t>QUINTA</w:t>
      </w:r>
      <w:r w:rsidRPr="00A346C5">
        <w:rPr>
          <w:spacing w:val="-12"/>
          <w:lang w:val="pt-BR"/>
        </w:rPr>
        <w:t xml:space="preserve"> </w:t>
      </w:r>
      <w:r w:rsidRPr="00A346C5">
        <w:rPr>
          <w:lang w:val="pt-BR"/>
        </w:rPr>
        <w:t>-</w:t>
      </w:r>
      <w:r w:rsidRPr="00A346C5">
        <w:rPr>
          <w:spacing w:val="-7"/>
          <w:lang w:val="pt-BR"/>
        </w:rPr>
        <w:t xml:space="preserve"> </w:t>
      </w:r>
      <w:r w:rsidRPr="00A346C5">
        <w:rPr>
          <w:spacing w:val="-3"/>
          <w:lang w:val="pt-BR"/>
        </w:rPr>
        <w:t>DAS</w:t>
      </w:r>
      <w:r w:rsidRPr="00A346C5">
        <w:rPr>
          <w:spacing w:val="-6"/>
          <w:lang w:val="pt-BR"/>
        </w:rPr>
        <w:t xml:space="preserve"> </w:t>
      </w:r>
      <w:r w:rsidRPr="00A346C5">
        <w:rPr>
          <w:lang w:val="pt-BR"/>
        </w:rPr>
        <w:t>OBRIGAÇÕES</w:t>
      </w:r>
      <w:r w:rsidRPr="00A346C5">
        <w:rPr>
          <w:spacing w:val="-6"/>
          <w:lang w:val="pt-BR"/>
        </w:rPr>
        <w:t xml:space="preserve"> </w:t>
      </w:r>
      <w:r w:rsidRPr="00A346C5">
        <w:rPr>
          <w:lang w:val="pt-BR"/>
        </w:rPr>
        <w:t>DA</w:t>
      </w:r>
      <w:r w:rsidRPr="00A346C5">
        <w:rPr>
          <w:spacing w:val="-13"/>
          <w:lang w:val="pt-BR"/>
        </w:rPr>
        <w:t xml:space="preserve"> </w:t>
      </w:r>
      <w:r w:rsidRPr="00A346C5">
        <w:rPr>
          <w:lang w:val="pt-BR"/>
        </w:rPr>
        <w:t>CONTRATADA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b/>
          <w:lang w:val="pt-BR"/>
        </w:rPr>
      </w:pPr>
    </w:p>
    <w:p w:rsidR="00A346C5" w:rsidRDefault="00A346C5" w:rsidP="00F817E5">
      <w:pPr>
        <w:ind w:left="218" w:right="115"/>
        <w:jc w:val="both"/>
        <w:rPr>
          <w:b/>
          <w:sz w:val="24"/>
        </w:rPr>
      </w:pPr>
      <w:r>
        <w:rPr>
          <w:b/>
          <w:sz w:val="24"/>
        </w:rPr>
        <w:t xml:space="preserve">São </w:t>
      </w:r>
      <w:proofErr w:type="spellStart"/>
      <w:r>
        <w:rPr>
          <w:b/>
          <w:sz w:val="24"/>
        </w:rPr>
        <w:t>obrigações</w:t>
      </w:r>
      <w:proofErr w:type="spellEnd"/>
      <w:r>
        <w:rPr>
          <w:b/>
          <w:sz w:val="24"/>
        </w:rPr>
        <w:t xml:space="preserve"> da CONTRATADA:</w:t>
      </w: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711"/>
        </w:tabs>
        <w:spacing w:before="1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O </w:t>
      </w:r>
      <w:r w:rsidR="00687404" w:rsidRPr="00A346C5">
        <w:rPr>
          <w:sz w:val="24"/>
          <w:lang w:val="pt-BR"/>
        </w:rPr>
        <w:t>início</w:t>
      </w:r>
      <w:r w:rsidRPr="00A346C5">
        <w:rPr>
          <w:sz w:val="24"/>
          <w:lang w:val="pt-BR"/>
        </w:rPr>
        <w:t xml:space="preserve"> da entrega dos produtos deverá ser de forma parcelada, </w:t>
      </w:r>
      <w:r w:rsidRPr="00A346C5">
        <w:rPr>
          <w:sz w:val="24"/>
          <w:lang w:val="pt-BR"/>
        </w:rPr>
        <w:lastRenderedPageBreak/>
        <w:t>imediatamente após solicitação do setor responsável, e de acordo com as necessidades da</w:t>
      </w:r>
      <w:r w:rsidRPr="00A346C5">
        <w:rPr>
          <w:spacing w:val="5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CONTRATANTE.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Default="00A346C5" w:rsidP="00F817E5">
      <w:pPr>
        <w:pStyle w:val="PargrafodaLista"/>
        <w:numPr>
          <w:ilvl w:val="1"/>
          <w:numId w:val="4"/>
        </w:numPr>
        <w:tabs>
          <w:tab w:val="left" w:pos="632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Arcar com todas e quaisquer despesas, tais como, transportes, encargos sociais, seguros, tributos diretos e indiretos, incidentes sobre o fornecimento do objeto.</w:t>
      </w:r>
    </w:p>
    <w:p w:rsidR="00982DFE" w:rsidRPr="00A346C5" w:rsidRDefault="00982DFE" w:rsidP="00982DFE">
      <w:pPr>
        <w:pStyle w:val="PargrafodaLista"/>
        <w:tabs>
          <w:tab w:val="left" w:pos="632"/>
        </w:tabs>
        <w:ind w:left="218" w:right="115"/>
        <w:jc w:val="left"/>
        <w:rPr>
          <w:sz w:val="24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594"/>
        </w:tabs>
        <w:spacing w:before="7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Responsabilizar-se pelos danos causados diretamente à Administração ou a terceiros, decorrentes de sua culpa ou dolo até a entrega dos produtos no Departamento Administrativo, incluindo as entregas feitas por</w:t>
      </w:r>
      <w:r w:rsidRPr="00A346C5">
        <w:rPr>
          <w:spacing w:val="6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transportadoras.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19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814"/>
        </w:tabs>
        <w:spacing w:before="70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Prestar todos os esclarecimentos que forem solicitados pela CONTRATANTE até o término e adjudicação dos itens da</w:t>
      </w:r>
      <w:r w:rsidRPr="00A346C5">
        <w:rPr>
          <w:spacing w:val="13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licitação.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25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39"/>
        </w:tabs>
        <w:spacing w:before="1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Havendo alterações de preços na fase de lances, a empresa vencedora deverá apresentar dentro do prazo de 24 (vinte e quatro) horas, </w:t>
      </w:r>
      <w:r w:rsidR="00EE0C47" w:rsidRPr="00A346C5">
        <w:rPr>
          <w:sz w:val="24"/>
          <w:lang w:val="pt-BR"/>
        </w:rPr>
        <w:t>uma nova</w:t>
      </w:r>
      <w:r w:rsidRPr="00A346C5">
        <w:rPr>
          <w:sz w:val="24"/>
          <w:lang w:val="pt-BR"/>
        </w:rPr>
        <w:t xml:space="preserve"> planilha com a devida redistribuição dos</w:t>
      </w:r>
      <w:r w:rsidRPr="00A346C5">
        <w:rPr>
          <w:spacing w:val="2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preços.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Ttulo1"/>
        <w:numPr>
          <w:ilvl w:val="0"/>
          <w:numId w:val="4"/>
        </w:numPr>
        <w:tabs>
          <w:tab w:val="left" w:pos="320"/>
        </w:tabs>
        <w:ind w:left="218" w:right="115" w:firstLine="0"/>
        <w:jc w:val="both"/>
        <w:rPr>
          <w:lang w:val="pt-BR"/>
        </w:rPr>
      </w:pPr>
      <w:r w:rsidRPr="00A346C5">
        <w:rPr>
          <w:lang w:val="pt-BR"/>
        </w:rPr>
        <w:t>-</w:t>
      </w:r>
      <w:r w:rsidRPr="00A346C5">
        <w:rPr>
          <w:spacing w:val="-8"/>
          <w:lang w:val="pt-BR"/>
        </w:rPr>
        <w:t xml:space="preserve"> </w:t>
      </w:r>
      <w:r w:rsidRPr="00A346C5">
        <w:rPr>
          <w:lang w:val="pt-BR"/>
        </w:rPr>
        <w:t>CLÁUSULA</w:t>
      </w:r>
      <w:r w:rsidRPr="00A346C5">
        <w:rPr>
          <w:spacing w:val="-15"/>
          <w:lang w:val="pt-BR"/>
        </w:rPr>
        <w:t xml:space="preserve"> </w:t>
      </w:r>
      <w:r w:rsidRPr="00A346C5">
        <w:rPr>
          <w:lang w:val="pt-BR"/>
        </w:rPr>
        <w:t>SEXTA</w:t>
      </w:r>
      <w:r w:rsidRPr="00A346C5">
        <w:rPr>
          <w:spacing w:val="-13"/>
          <w:lang w:val="pt-BR"/>
        </w:rPr>
        <w:t xml:space="preserve"> </w:t>
      </w:r>
      <w:r w:rsidRPr="00A346C5">
        <w:rPr>
          <w:lang w:val="pt-BR"/>
        </w:rPr>
        <w:t>-</w:t>
      </w:r>
      <w:r w:rsidRPr="00A346C5">
        <w:rPr>
          <w:spacing w:val="-8"/>
          <w:lang w:val="pt-BR"/>
        </w:rPr>
        <w:t xml:space="preserve"> </w:t>
      </w:r>
      <w:r w:rsidRPr="00A346C5">
        <w:rPr>
          <w:spacing w:val="-3"/>
          <w:lang w:val="pt-BR"/>
        </w:rPr>
        <w:t>DAS</w:t>
      </w:r>
      <w:r w:rsidRPr="00A346C5">
        <w:rPr>
          <w:spacing w:val="-7"/>
          <w:lang w:val="pt-BR"/>
        </w:rPr>
        <w:t xml:space="preserve"> </w:t>
      </w:r>
      <w:r w:rsidRPr="00A346C5">
        <w:rPr>
          <w:lang w:val="pt-BR"/>
        </w:rPr>
        <w:t>RESPONSABILIDADES</w:t>
      </w:r>
      <w:r w:rsidRPr="00A346C5">
        <w:rPr>
          <w:spacing w:val="-7"/>
          <w:lang w:val="pt-BR"/>
        </w:rPr>
        <w:t xml:space="preserve"> </w:t>
      </w:r>
      <w:r w:rsidRPr="00A346C5">
        <w:rPr>
          <w:lang w:val="pt-BR"/>
        </w:rPr>
        <w:t>DA</w:t>
      </w:r>
      <w:r w:rsidRPr="00A346C5">
        <w:rPr>
          <w:spacing w:val="-14"/>
          <w:lang w:val="pt-BR"/>
        </w:rPr>
        <w:t xml:space="preserve"> </w:t>
      </w:r>
      <w:r w:rsidRPr="00A346C5">
        <w:rPr>
          <w:lang w:val="pt-BR"/>
        </w:rPr>
        <w:t>CONTRATANTE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b/>
          <w:sz w:val="25"/>
          <w:lang w:val="pt-BR"/>
        </w:rPr>
      </w:pPr>
    </w:p>
    <w:p w:rsidR="00A346C5" w:rsidRDefault="00A346C5" w:rsidP="00F817E5">
      <w:pPr>
        <w:spacing w:before="1"/>
        <w:ind w:left="218" w:right="115"/>
        <w:jc w:val="both"/>
        <w:rPr>
          <w:b/>
          <w:sz w:val="24"/>
        </w:rPr>
      </w:pPr>
      <w:r>
        <w:rPr>
          <w:b/>
          <w:sz w:val="24"/>
        </w:rPr>
        <w:t xml:space="preserve">São </w:t>
      </w:r>
      <w:proofErr w:type="spellStart"/>
      <w:r>
        <w:rPr>
          <w:b/>
          <w:sz w:val="24"/>
        </w:rPr>
        <w:t>obrigações</w:t>
      </w:r>
      <w:proofErr w:type="spellEnd"/>
      <w:r>
        <w:rPr>
          <w:b/>
          <w:sz w:val="24"/>
        </w:rPr>
        <w:t xml:space="preserve"> da CONTRATANTE:</w:t>
      </w:r>
    </w:p>
    <w:p w:rsidR="00A346C5" w:rsidRDefault="00A346C5" w:rsidP="00F817E5">
      <w:pPr>
        <w:pStyle w:val="Corpodetexto"/>
        <w:spacing w:before="3"/>
        <w:ind w:left="218" w:right="115"/>
        <w:rPr>
          <w:b/>
          <w:sz w:val="25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03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Proporcionar todas as facilidades para que a CONTRATADA possa cumprir suas obrigações dentro das normas e condições estipuladas neste</w:t>
      </w:r>
      <w:r w:rsidRPr="00A346C5">
        <w:rPr>
          <w:spacing w:val="5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Edital.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25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01"/>
        </w:tabs>
        <w:spacing w:before="1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Rejeitar, no todo ou em parte, os produtos entregues em desacordo com as obrigações assumidas pela</w:t>
      </w:r>
      <w:r w:rsidRPr="00A346C5">
        <w:rPr>
          <w:spacing w:val="2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CONTRATADA.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589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Fiscalizar a qualidade dos</w:t>
      </w:r>
      <w:r w:rsidRPr="00A346C5">
        <w:rPr>
          <w:spacing w:val="-5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produtos.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589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Efetuar o pagamento nas condições</w:t>
      </w:r>
      <w:r w:rsidRPr="00A346C5">
        <w:rPr>
          <w:spacing w:val="8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pactuadas.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25"/>
          <w:lang w:val="pt-BR"/>
        </w:rPr>
      </w:pPr>
    </w:p>
    <w:p w:rsidR="00A346C5" w:rsidRDefault="00A346C5" w:rsidP="00F817E5">
      <w:pPr>
        <w:pStyle w:val="Ttulo1"/>
        <w:numPr>
          <w:ilvl w:val="0"/>
          <w:numId w:val="4"/>
        </w:numPr>
        <w:tabs>
          <w:tab w:val="left" w:pos="320"/>
        </w:tabs>
        <w:spacing w:before="1"/>
        <w:ind w:left="218" w:right="115" w:firstLine="0"/>
        <w:jc w:val="both"/>
      </w:pPr>
      <w:r>
        <w:t>- CLÁUSULA SÉTIMA - DOS</w:t>
      </w:r>
      <w:r>
        <w:rPr>
          <w:spacing w:val="-46"/>
        </w:rPr>
        <w:t xml:space="preserve"> </w:t>
      </w:r>
      <w:r>
        <w:t>PAGAMENTOS</w:t>
      </w:r>
    </w:p>
    <w:p w:rsidR="00A346C5" w:rsidRDefault="00A346C5" w:rsidP="00F817E5">
      <w:pPr>
        <w:pStyle w:val="Corpodetexto"/>
        <w:spacing w:before="7"/>
        <w:ind w:left="218" w:right="115"/>
        <w:rPr>
          <w:b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39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Os pagamentos serão efetuados em 15 (quinze) dias, acompanhado de Nota Fiscal/Fatura discriminada de acordo com a Nota Empenho, após conferência dos produtos por um funcionário a ser indicado pelo Departamento Administrativo e Financeiro da</w:t>
      </w:r>
      <w:r w:rsidRPr="00A346C5">
        <w:rPr>
          <w:spacing w:val="1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CONTRATANTE.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49"/>
        </w:tabs>
        <w:spacing w:line="242" w:lineRule="auto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 w:rsidRPr="00A346C5">
        <w:rPr>
          <w:b/>
          <w:sz w:val="24"/>
          <w:lang w:val="pt-BR"/>
        </w:rPr>
        <w:t xml:space="preserve">15 </w:t>
      </w:r>
      <w:r w:rsidRPr="00A346C5">
        <w:rPr>
          <w:sz w:val="24"/>
          <w:lang w:val="pt-BR"/>
        </w:rPr>
        <w:t>(quinze) dias corridos após a entrega dos produtos, mediante a aceitação e atesto das Notas</w:t>
      </w:r>
      <w:r w:rsidRPr="00A346C5">
        <w:rPr>
          <w:spacing w:val="11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Fiscais/Faturas;</w:t>
      </w:r>
    </w:p>
    <w:p w:rsidR="00A346C5" w:rsidRPr="00A346C5" w:rsidRDefault="00A346C5" w:rsidP="00F817E5">
      <w:pPr>
        <w:pStyle w:val="Corpodetexto"/>
        <w:spacing w:before="5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27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Poderá ser procedida consulta “online” junto aos órgãos correspondentes antes do pagamento a ser efetuado a CONTRATADA, para verificação da situação do mesmo, relativamente às condições de habilitação exigidas no Pregão, cujos resultados serão impressos e juntados aos autos do processo </w:t>
      </w:r>
      <w:r w:rsidRPr="00A346C5">
        <w:rPr>
          <w:sz w:val="24"/>
          <w:lang w:val="pt-BR"/>
        </w:rPr>
        <w:lastRenderedPageBreak/>
        <w:t>próprio.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25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613"/>
        </w:tabs>
        <w:spacing w:before="1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19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4"/>
        </w:numPr>
        <w:tabs>
          <w:tab w:val="left" w:pos="759"/>
        </w:tabs>
        <w:spacing w:before="70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</w:t>
      </w:r>
      <w:r w:rsidRPr="00A346C5">
        <w:rPr>
          <w:spacing w:val="-1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pertinente.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Default="00A346C5" w:rsidP="00F817E5">
      <w:pPr>
        <w:pStyle w:val="Ttulo1"/>
        <w:numPr>
          <w:ilvl w:val="0"/>
          <w:numId w:val="3"/>
        </w:numPr>
        <w:tabs>
          <w:tab w:val="left" w:pos="387"/>
        </w:tabs>
        <w:ind w:left="218" w:right="115" w:firstLine="0"/>
        <w:jc w:val="both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A346C5" w:rsidRDefault="00A346C5" w:rsidP="00F817E5">
      <w:pPr>
        <w:pStyle w:val="Corpodetexto"/>
        <w:spacing w:before="7"/>
        <w:ind w:left="218" w:right="115"/>
        <w:rPr>
          <w:b/>
        </w:rPr>
      </w:pPr>
    </w:p>
    <w:p w:rsidR="00A346C5" w:rsidRPr="00A346C5" w:rsidRDefault="00A346C5" w:rsidP="00F817E5">
      <w:pPr>
        <w:pStyle w:val="PargrafodaLista"/>
        <w:numPr>
          <w:ilvl w:val="1"/>
          <w:numId w:val="3"/>
        </w:numPr>
        <w:tabs>
          <w:tab w:val="left" w:pos="589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O Contrato não sofrerá reajuste até o seu</w:t>
      </w:r>
      <w:r w:rsidRPr="00A346C5">
        <w:rPr>
          <w:spacing w:val="10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término.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Default="00A346C5" w:rsidP="00F817E5">
      <w:pPr>
        <w:pStyle w:val="Ttulo1"/>
        <w:numPr>
          <w:ilvl w:val="0"/>
          <w:numId w:val="3"/>
        </w:numPr>
        <w:tabs>
          <w:tab w:val="left" w:pos="387"/>
        </w:tabs>
        <w:spacing w:before="1"/>
        <w:ind w:left="218" w:right="115" w:firstLine="0"/>
        <w:jc w:val="both"/>
      </w:pPr>
      <w:r>
        <w:t>CLÁUSULA NONA - DA</w:t>
      </w:r>
      <w:r>
        <w:rPr>
          <w:spacing w:val="-43"/>
        </w:rPr>
        <w:t xml:space="preserve"> </w:t>
      </w:r>
      <w:r>
        <w:t>RESCISÃO</w:t>
      </w:r>
    </w:p>
    <w:p w:rsidR="00A346C5" w:rsidRDefault="00A346C5" w:rsidP="00F817E5">
      <w:pPr>
        <w:pStyle w:val="Corpodetexto"/>
        <w:spacing w:before="7"/>
        <w:ind w:left="218" w:right="115"/>
        <w:rPr>
          <w:b/>
        </w:rPr>
      </w:pPr>
    </w:p>
    <w:p w:rsidR="00A346C5" w:rsidRPr="00A346C5" w:rsidRDefault="00A346C5" w:rsidP="00F817E5">
      <w:pPr>
        <w:pStyle w:val="PargrafodaLista"/>
        <w:numPr>
          <w:ilvl w:val="1"/>
          <w:numId w:val="3"/>
        </w:numPr>
        <w:tabs>
          <w:tab w:val="left" w:pos="613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 w:rsidRPr="00A346C5">
        <w:rPr>
          <w:spacing w:val="5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CONTRATANTE.</w:t>
      </w:r>
    </w:p>
    <w:p w:rsidR="00A346C5" w:rsidRPr="00A346C5" w:rsidRDefault="00A346C5" w:rsidP="00F817E5">
      <w:pPr>
        <w:pStyle w:val="Corpodetexto"/>
        <w:spacing w:before="2"/>
        <w:ind w:left="218" w:right="115"/>
        <w:rPr>
          <w:sz w:val="25"/>
          <w:lang w:val="pt-BR"/>
        </w:rPr>
      </w:pPr>
    </w:p>
    <w:p w:rsidR="00A346C5" w:rsidRDefault="00A346C5" w:rsidP="00F817E5">
      <w:pPr>
        <w:pStyle w:val="Ttulo1"/>
        <w:numPr>
          <w:ilvl w:val="0"/>
          <w:numId w:val="2"/>
        </w:numPr>
        <w:tabs>
          <w:tab w:val="left" w:pos="454"/>
        </w:tabs>
        <w:spacing w:before="1"/>
        <w:ind w:left="218" w:right="115" w:firstLine="0"/>
        <w:jc w:val="both"/>
      </w:pPr>
      <w:r>
        <w:t>-</w:t>
      </w:r>
      <w:r>
        <w:rPr>
          <w:spacing w:val="-9"/>
        </w:rPr>
        <w:t xml:space="preserve"> </w:t>
      </w:r>
      <w:r>
        <w:t>CLÁUSULA</w:t>
      </w:r>
      <w:r>
        <w:rPr>
          <w:spacing w:val="-16"/>
        </w:rPr>
        <w:t xml:space="preserve"> </w:t>
      </w:r>
      <w:r>
        <w:t>DÉCIMA</w:t>
      </w:r>
      <w:r>
        <w:rPr>
          <w:spacing w:val="-1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ADMINISTRATIVAS</w:t>
      </w:r>
    </w:p>
    <w:p w:rsidR="00A346C5" w:rsidRDefault="00A346C5" w:rsidP="00F817E5">
      <w:pPr>
        <w:pStyle w:val="Corpodetexto"/>
        <w:spacing w:before="7"/>
        <w:ind w:left="218" w:right="115"/>
        <w:rPr>
          <w:b/>
        </w:rPr>
      </w:pPr>
    </w:p>
    <w:p w:rsidR="00A346C5" w:rsidRPr="00A346C5" w:rsidRDefault="00A346C5" w:rsidP="00F817E5">
      <w:pPr>
        <w:pStyle w:val="PargrafodaLista"/>
        <w:numPr>
          <w:ilvl w:val="1"/>
          <w:numId w:val="2"/>
        </w:numPr>
        <w:tabs>
          <w:tab w:val="left" w:pos="901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Pela inexecução total ou parcial do objeto deste contrato, a CONTRATANTE, poderá garantida a prévia defesa, aplicar à CONTRATADA as seguintes</w:t>
      </w:r>
      <w:r w:rsidRPr="00A346C5">
        <w:rPr>
          <w:spacing w:val="-2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sanções: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Default="00A346C5" w:rsidP="00F817E5">
      <w:pPr>
        <w:pStyle w:val="PargrafodaLista"/>
        <w:numPr>
          <w:ilvl w:val="0"/>
          <w:numId w:val="1"/>
        </w:numPr>
        <w:tabs>
          <w:tab w:val="left" w:pos="973"/>
        </w:tabs>
        <w:ind w:left="218" w:right="115" w:firstLine="0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advertência</w:t>
      </w:r>
      <w:proofErr w:type="spellEnd"/>
      <w:r>
        <w:rPr>
          <w:sz w:val="24"/>
        </w:rPr>
        <w:t>;</w:t>
      </w:r>
    </w:p>
    <w:p w:rsidR="00A346C5" w:rsidRDefault="00A346C5" w:rsidP="00F817E5">
      <w:pPr>
        <w:pStyle w:val="Corpodetexto"/>
        <w:spacing w:before="7"/>
        <w:ind w:left="218" w:right="115"/>
      </w:pPr>
    </w:p>
    <w:p w:rsidR="00A346C5" w:rsidRPr="00A346C5" w:rsidRDefault="00A346C5" w:rsidP="00F817E5">
      <w:pPr>
        <w:pStyle w:val="PargrafodaLista"/>
        <w:numPr>
          <w:ilvl w:val="0"/>
          <w:numId w:val="1"/>
        </w:numPr>
        <w:tabs>
          <w:tab w:val="left" w:pos="1050"/>
        </w:tabs>
        <w:spacing w:line="242" w:lineRule="auto"/>
        <w:ind w:left="218" w:right="115" w:firstLine="0"/>
        <w:jc w:val="both"/>
        <w:rPr>
          <w:sz w:val="24"/>
          <w:lang w:val="pt-BR"/>
        </w:rPr>
      </w:pPr>
      <w:r w:rsidRPr="00A346C5">
        <w:rPr>
          <w:b/>
          <w:sz w:val="24"/>
          <w:lang w:val="pt-BR"/>
        </w:rPr>
        <w:t xml:space="preserve">- </w:t>
      </w:r>
      <w:r w:rsidRPr="00A346C5">
        <w:rPr>
          <w:sz w:val="24"/>
          <w:lang w:val="pt-BR"/>
        </w:rPr>
        <w:t xml:space="preserve">multa de </w:t>
      </w:r>
      <w:r w:rsidRPr="00A346C5">
        <w:rPr>
          <w:b/>
          <w:sz w:val="24"/>
          <w:lang w:val="pt-BR"/>
        </w:rPr>
        <w:t xml:space="preserve">0,5% </w:t>
      </w:r>
      <w:r w:rsidRPr="00A346C5">
        <w:rPr>
          <w:sz w:val="24"/>
          <w:lang w:val="pt-BR"/>
        </w:rPr>
        <w:t xml:space="preserve">(zero vírgula cinco por cento) sobre o valor do contrato, por dia de atraso e por descumprimento das obrigações estabelecidas no Edital do Pregão, recolhida no prazo máximo de </w:t>
      </w:r>
      <w:r w:rsidRPr="00A346C5">
        <w:rPr>
          <w:b/>
          <w:sz w:val="24"/>
          <w:lang w:val="pt-BR"/>
        </w:rPr>
        <w:t xml:space="preserve">15 </w:t>
      </w:r>
      <w:r w:rsidRPr="00A346C5">
        <w:rPr>
          <w:sz w:val="24"/>
          <w:lang w:val="pt-BR"/>
        </w:rPr>
        <w:t>(quinze) dias corridos, uma vez comunicada</w:t>
      </w:r>
      <w:r w:rsidRPr="00A346C5">
        <w:rPr>
          <w:spacing w:val="4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oficialmente;</w:t>
      </w:r>
    </w:p>
    <w:p w:rsidR="00A346C5" w:rsidRPr="00A346C5" w:rsidRDefault="00A346C5" w:rsidP="00F817E5">
      <w:pPr>
        <w:pStyle w:val="Corpodetexto"/>
        <w:spacing w:before="4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0"/>
          <w:numId w:val="1"/>
        </w:numPr>
        <w:tabs>
          <w:tab w:val="left" w:pos="1177"/>
        </w:tabs>
        <w:spacing w:line="242" w:lineRule="auto"/>
        <w:ind w:left="218" w:right="115" w:firstLine="0"/>
        <w:jc w:val="both"/>
        <w:rPr>
          <w:sz w:val="24"/>
          <w:lang w:val="pt-BR"/>
        </w:rPr>
      </w:pPr>
      <w:r w:rsidRPr="00A346C5">
        <w:rPr>
          <w:b/>
          <w:sz w:val="24"/>
          <w:lang w:val="pt-BR"/>
        </w:rPr>
        <w:t xml:space="preserve">- </w:t>
      </w:r>
      <w:r w:rsidRPr="00A346C5">
        <w:rPr>
          <w:sz w:val="24"/>
          <w:lang w:val="pt-BR"/>
        </w:rPr>
        <w:t xml:space="preserve">multa de </w:t>
      </w:r>
      <w:r w:rsidRPr="00A346C5">
        <w:rPr>
          <w:b/>
          <w:sz w:val="24"/>
          <w:lang w:val="pt-BR"/>
        </w:rPr>
        <w:t xml:space="preserve">20% </w:t>
      </w:r>
      <w:r w:rsidRPr="00A346C5">
        <w:rPr>
          <w:sz w:val="24"/>
          <w:lang w:val="pt-BR"/>
        </w:rPr>
        <w:t xml:space="preserve">(vinte por cento) sobre o valor dos produtos não entregues, no caso de inexecução total ou parcial do objeto, recolhida no prazo de </w:t>
      </w:r>
      <w:r w:rsidRPr="00A346C5">
        <w:rPr>
          <w:b/>
          <w:sz w:val="24"/>
          <w:lang w:val="pt-BR"/>
        </w:rPr>
        <w:t xml:space="preserve">15 </w:t>
      </w:r>
      <w:r w:rsidRPr="00A346C5">
        <w:rPr>
          <w:sz w:val="24"/>
          <w:lang w:val="pt-BR"/>
        </w:rPr>
        <w:t>(quinze) dias corridos, contados da comunicação oficial, sem embargo de indenização dos prejuízos porventura causados à CONTRATANTE pela não execução parcial ou total do</w:t>
      </w:r>
      <w:r w:rsidRPr="00A346C5">
        <w:rPr>
          <w:spacing w:val="-3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objeto;</w:t>
      </w:r>
    </w:p>
    <w:p w:rsidR="00A346C5" w:rsidRPr="00A346C5" w:rsidRDefault="00A346C5" w:rsidP="00F817E5">
      <w:pPr>
        <w:pStyle w:val="Corpodetexto"/>
        <w:spacing w:before="4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2"/>
        </w:numPr>
        <w:tabs>
          <w:tab w:val="left" w:pos="733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Ficará impedida de licitar e de contratar com a Administração </w:t>
      </w:r>
      <w:r w:rsidR="00EE0C47" w:rsidRPr="00A346C5">
        <w:rPr>
          <w:sz w:val="24"/>
          <w:lang w:val="pt-BR"/>
        </w:rPr>
        <w:t>Pública</w:t>
      </w:r>
      <w:r w:rsidRPr="00A346C5">
        <w:rPr>
          <w:sz w:val="24"/>
          <w:lang w:val="pt-BR"/>
        </w:rPr>
        <w:t xml:space="preserve">, pelo prazo de até </w:t>
      </w:r>
      <w:r w:rsidRPr="00A346C5">
        <w:rPr>
          <w:b/>
          <w:sz w:val="24"/>
          <w:lang w:val="pt-BR"/>
        </w:rPr>
        <w:t xml:space="preserve">05 </w:t>
      </w:r>
      <w:r w:rsidRPr="00A346C5">
        <w:rPr>
          <w:sz w:val="24"/>
          <w:lang w:val="pt-BR"/>
        </w:rPr>
        <w:t>(cinco) anos, garantido o direito prévio da citação e de ampla defesa, enquanto perdurar os motivos determinantes da punição ou até que seja promovida a reabilitação perante a própria autoridade que aplicou a penalidade,  a licitante vencedora que ensejar o retardamento da execução do objeto, não mantiver a proposta, falhar ou fraudar na execução do objeto, comportar-se de modo inidôneo, fizer declaração falsa ou cometer fraude</w:t>
      </w:r>
      <w:r w:rsidRPr="00A346C5">
        <w:rPr>
          <w:spacing w:val="16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fiscal.</w:t>
      </w:r>
    </w:p>
    <w:p w:rsidR="00A346C5" w:rsidRPr="00A346C5" w:rsidRDefault="00A346C5" w:rsidP="00F817E5">
      <w:pPr>
        <w:pStyle w:val="PargrafodaLista"/>
        <w:numPr>
          <w:ilvl w:val="1"/>
          <w:numId w:val="2"/>
        </w:numPr>
        <w:tabs>
          <w:tab w:val="left" w:pos="781"/>
        </w:tabs>
        <w:spacing w:before="14"/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lastRenderedPageBreak/>
        <w:t>As sanções previstas no inciso I do item 10.1 deste item poderão ser aplicadas juntamente com as dos incisos II e III, facultada a defesa prévia do interessado, no respectivo processo, no prazo de 05 (cinco) dias</w:t>
      </w:r>
      <w:r w:rsidRPr="00A346C5">
        <w:rPr>
          <w:spacing w:val="-4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úteis;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ED358A" w:rsidRDefault="00A346C5" w:rsidP="00F817E5">
      <w:pPr>
        <w:pStyle w:val="PargrafodaLista"/>
        <w:numPr>
          <w:ilvl w:val="1"/>
          <w:numId w:val="2"/>
        </w:numPr>
        <w:tabs>
          <w:tab w:val="left" w:pos="728"/>
        </w:tabs>
        <w:ind w:left="218" w:right="115" w:firstLine="0"/>
        <w:jc w:val="both"/>
        <w:rPr>
          <w:sz w:val="24"/>
          <w:szCs w:val="24"/>
          <w:lang w:val="pt-BR"/>
        </w:rPr>
      </w:pPr>
      <w:r w:rsidRPr="00ED358A">
        <w:rPr>
          <w:sz w:val="24"/>
          <w:szCs w:val="24"/>
          <w:lang w:val="pt-BR"/>
        </w:rPr>
        <w:t>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A346C5" w:rsidRPr="00ED358A" w:rsidRDefault="00A346C5" w:rsidP="00F817E5">
      <w:pPr>
        <w:pStyle w:val="Corpodetexto"/>
        <w:spacing w:before="2"/>
        <w:ind w:left="218" w:right="115"/>
        <w:rPr>
          <w:lang w:val="pt-BR"/>
        </w:rPr>
      </w:pPr>
    </w:p>
    <w:p w:rsidR="00A346C5" w:rsidRPr="00ED358A" w:rsidRDefault="00A346C5" w:rsidP="00F817E5">
      <w:pPr>
        <w:pStyle w:val="PargrafodaLista"/>
        <w:numPr>
          <w:ilvl w:val="1"/>
          <w:numId w:val="2"/>
        </w:numPr>
        <w:tabs>
          <w:tab w:val="left" w:pos="735"/>
        </w:tabs>
        <w:spacing w:before="1"/>
        <w:ind w:left="218" w:right="115" w:firstLine="0"/>
        <w:jc w:val="both"/>
        <w:rPr>
          <w:sz w:val="24"/>
          <w:szCs w:val="24"/>
          <w:lang w:val="pt-BR"/>
        </w:rPr>
      </w:pPr>
      <w:r w:rsidRPr="00ED358A">
        <w:rPr>
          <w:sz w:val="24"/>
          <w:szCs w:val="24"/>
          <w:lang w:val="pt-BR"/>
        </w:rPr>
        <w:t xml:space="preserve">Se a multa for de valor superior ao valor da garantia prestada, (quando </w:t>
      </w:r>
      <w:r w:rsidR="00EE0C47" w:rsidRPr="00ED358A">
        <w:rPr>
          <w:sz w:val="24"/>
          <w:szCs w:val="24"/>
          <w:lang w:val="pt-BR"/>
        </w:rPr>
        <w:t>for o</w:t>
      </w:r>
      <w:r w:rsidRPr="00ED358A">
        <w:rPr>
          <w:sz w:val="24"/>
          <w:szCs w:val="24"/>
          <w:lang w:val="pt-BR"/>
        </w:rPr>
        <w:t xml:space="preserve"> caso), além da perda desta, responderá a CONTRATADA pela sua </w:t>
      </w:r>
      <w:r w:rsidR="00EE0C47" w:rsidRPr="00ED358A">
        <w:rPr>
          <w:sz w:val="24"/>
          <w:szCs w:val="24"/>
          <w:lang w:val="pt-BR"/>
        </w:rPr>
        <w:t>diferença, a</w:t>
      </w:r>
      <w:r w:rsidRPr="00ED358A">
        <w:rPr>
          <w:sz w:val="24"/>
          <w:szCs w:val="24"/>
          <w:lang w:val="pt-BR"/>
        </w:rPr>
        <w:t xml:space="preserve"> qual será descontada dos pagamentos devidos pela Administração ou, quando for o caso, cobrada</w:t>
      </w:r>
      <w:r w:rsidRPr="00ED358A">
        <w:rPr>
          <w:spacing w:val="1"/>
          <w:sz w:val="24"/>
          <w:szCs w:val="24"/>
          <w:lang w:val="pt-BR"/>
        </w:rPr>
        <w:t xml:space="preserve"> </w:t>
      </w:r>
      <w:r w:rsidRPr="00ED358A">
        <w:rPr>
          <w:sz w:val="24"/>
          <w:szCs w:val="24"/>
          <w:lang w:val="pt-BR"/>
        </w:rPr>
        <w:t>judicialmente</w:t>
      </w:r>
    </w:p>
    <w:p w:rsidR="00A346C5" w:rsidRPr="00ED358A" w:rsidRDefault="00A346C5" w:rsidP="00F817E5">
      <w:pPr>
        <w:pStyle w:val="Corpodetexto"/>
        <w:spacing w:before="2"/>
        <w:ind w:left="218" w:right="115"/>
        <w:rPr>
          <w:lang w:val="pt-BR"/>
        </w:rPr>
      </w:pPr>
    </w:p>
    <w:p w:rsidR="00A346C5" w:rsidRPr="00A346C5" w:rsidRDefault="00A346C5" w:rsidP="00F817E5">
      <w:pPr>
        <w:pStyle w:val="Ttulo1"/>
        <w:numPr>
          <w:ilvl w:val="0"/>
          <w:numId w:val="2"/>
        </w:numPr>
        <w:tabs>
          <w:tab w:val="left" w:pos="519"/>
        </w:tabs>
        <w:spacing w:before="1" w:line="247" w:lineRule="auto"/>
        <w:ind w:left="218" w:right="115" w:firstLine="0"/>
        <w:jc w:val="both"/>
        <w:rPr>
          <w:lang w:val="pt-BR"/>
        </w:rPr>
      </w:pPr>
      <w:r w:rsidRPr="00A346C5">
        <w:rPr>
          <w:lang w:val="pt-BR"/>
        </w:rPr>
        <w:t xml:space="preserve">- CLÁUSULA DÉCIMA PRIMEIRA - DA VINCULAÇÃO </w:t>
      </w:r>
      <w:r w:rsidRPr="00A346C5">
        <w:rPr>
          <w:spacing w:val="-4"/>
          <w:lang w:val="pt-BR"/>
        </w:rPr>
        <w:t xml:space="preserve">AO </w:t>
      </w:r>
      <w:r w:rsidRPr="00A346C5">
        <w:rPr>
          <w:lang w:val="pt-BR"/>
        </w:rPr>
        <w:t>PROCESSO LICITATÓRIO</w:t>
      </w:r>
    </w:p>
    <w:p w:rsidR="00A346C5" w:rsidRPr="00A346C5" w:rsidRDefault="00A346C5" w:rsidP="00F817E5">
      <w:pPr>
        <w:pStyle w:val="Corpodetexto"/>
        <w:spacing w:before="10"/>
        <w:ind w:left="218" w:right="115"/>
        <w:rPr>
          <w:b/>
          <w:sz w:val="23"/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2"/>
        </w:numPr>
        <w:tabs>
          <w:tab w:val="left" w:pos="848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 xml:space="preserve">Fica vinculado o presente instrumento ao Processo Administrativo Licitatório n.º </w:t>
      </w:r>
      <w:r w:rsidR="00C519C4">
        <w:rPr>
          <w:sz w:val="24"/>
          <w:lang w:val="pt-BR"/>
        </w:rPr>
        <w:t>1262</w:t>
      </w:r>
      <w:r w:rsidRPr="00A346C5">
        <w:rPr>
          <w:sz w:val="24"/>
          <w:lang w:val="pt-BR"/>
        </w:rPr>
        <w:t>/2016 - Pregão Presencial n.º</w:t>
      </w:r>
      <w:r w:rsidRPr="00A346C5">
        <w:rPr>
          <w:spacing w:val="10"/>
          <w:sz w:val="24"/>
          <w:lang w:val="pt-BR"/>
        </w:rPr>
        <w:t xml:space="preserve"> </w:t>
      </w:r>
      <w:r w:rsidR="00C519C4">
        <w:rPr>
          <w:spacing w:val="10"/>
          <w:sz w:val="24"/>
          <w:lang w:val="pt-BR"/>
        </w:rPr>
        <w:t>91</w:t>
      </w:r>
      <w:r w:rsidRPr="00A346C5">
        <w:rPr>
          <w:sz w:val="24"/>
          <w:lang w:val="pt-BR"/>
        </w:rPr>
        <w:t>/2016.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Default="00A346C5" w:rsidP="00F817E5">
      <w:pPr>
        <w:pStyle w:val="Ttulo1"/>
        <w:numPr>
          <w:ilvl w:val="0"/>
          <w:numId w:val="2"/>
        </w:numPr>
        <w:tabs>
          <w:tab w:val="left" w:pos="454"/>
        </w:tabs>
        <w:ind w:left="218" w:right="115" w:firstLine="0"/>
        <w:jc w:val="both"/>
      </w:pPr>
      <w:r>
        <w:t>- CLÁUSULA DÉCIMA SEGUNDA - DISPOSIÇÕES</w:t>
      </w:r>
      <w:r>
        <w:rPr>
          <w:spacing w:val="-44"/>
        </w:rPr>
        <w:t xml:space="preserve"> </w:t>
      </w:r>
      <w:r>
        <w:t>GERAIS</w:t>
      </w:r>
    </w:p>
    <w:p w:rsidR="00A346C5" w:rsidRDefault="00A346C5" w:rsidP="00F817E5">
      <w:pPr>
        <w:pStyle w:val="Corpodetexto"/>
        <w:spacing w:before="7"/>
        <w:ind w:left="218" w:right="115"/>
        <w:rPr>
          <w:b/>
        </w:rPr>
      </w:pPr>
    </w:p>
    <w:p w:rsidR="00A346C5" w:rsidRPr="00A346C5" w:rsidRDefault="00A346C5" w:rsidP="00F817E5">
      <w:pPr>
        <w:pStyle w:val="PargrafodaLista"/>
        <w:numPr>
          <w:ilvl w:val="1"/>
          <w:numId w:val="2"/>
        </w:numPr>
        <w:tabs>
          <w:tab w:val="left" w:pos="757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Fica assegurado a CONTRATANTE, o direito de, suprimir ou acrescer o valor inicial do contrato em até 25%, conforme reza o artigo 65, § 1º da Lei Federal n.º</w:t>
      </w:r>
      <w:r w:rsidRPr="00A346C5">
        <w:rPr>
          <w:spacing w:val="3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8.666/93.</w:t>
      </w:r>
    </w:p>
    <w:p w:rsidR="00A346C5" w:rsidRPr="00A346C5" w:rsidRDefault="00A346C5" w:rsidP="00F817E5">
      <w:pPr>
        <w:pStyle w:val="Corpodetexto"/>
        <w:spacing w:before="7"/>
        <w:ind w:left="218" w:right="115"/>
        <w:rPr>
          <w:lang w:val="pt-BR"/>
        </w:rPr>
      </w:pPr>
    </w:p>
    <w:p w:rsidR="00A346C5" w:rsidRPr="00A346C5" w:rsidRDefault="00A346C5" w:rsidP="00F817E5">
      <w:pPr>
        <w:pStyle w:val="PargrafodaLista"/>
        <w:numPr>
          <w:ilvl w:val="1"/>
          <w:numId w:val="2"/>
        </w:numPr>
        <w:tabs>
          <w:tab w:val="left" w:pos="824"/>
        </w:tabs>
        <w:ind w:left="218" w:right="115" w:firstLine="0"/>
        <w:jc w:val="both"/>
        <w:rPr>
          <w:sz w:val="24"/>
          <w:lang w:val="pt-BR"/>
        </w:rPr>
      </w:pPr>
      <w:r w:rsidRPr="00A346C5">
        <w:rPr>
          <w:sz w:val="24"/>
          <w:lang w:val="pt-BR"/>
        </w:rPr>
        <w:t>Para todas as questões suscitadas na execução do Contrato, não resolvidas administrativamente, fica eleito o foro da Comarca de Piracicaba, com renúncia expressa de qualquer outro, por mais privilegiado que</w:t>
      </w:r>
      <w:r w:rsidRPr="00A346C5">
        <w:rPr>
          <w:spacing w:val="-10"/>
          <w:sz w:val="24"/>
          <w:lang w:val="pt-BR"/>
        </w:rPr>
        <w:t xml:space="preserve"> </w:t>
      </w:r>
      <w:r w:rsidRPr="00A346C5">
        <w:rPr>
          <w:sz w:val="24"/>
          <w:lang w:val="pt-BR"/>
        </w:rPr>
        <w:t>seja.</w:t>
      </w:r>
    </w:p>
    <w:p w:rsidR="00A346C5" w:rsidRPr="00A346C5" w:rsidRDefault="00A346C5" w:rsidP="00F817E5">
      <w:pPr>
        <w:pStyle w:val="Corpodetexto"/>
        <w:ind w:left="218" w:right="115"/>
        <w:rPr>
          <w:lang w:val="pt-BR"/>
        </w:rPr>
      </w:pPr>
    </w:p>
    <w:p w:rsidR="00A346C5" w:rsidRPr="00A346C5" w:rsidRDefault="00A346C5" w:rsidP="00F817E5">
      <w:pPr>
        <w:pStyle w:val="Corpodetexto"/>
        <w:ind w:left="218" w:right="115"/>
        <w:jc w:val="both"/>
        <w:rPr>
          <w:lang w:val="pt-BR"/>
        </w:rPr>
      </w:pPr>
      <w:r w:rsidRPr="00A346C5">
        <w:rPr>
          <w:lang w:val="pt-BR"/>
        </w:rPr>
        <w:t xml:space="preserve">E por estarem justas e contratadas, as partes assinam o presente instrumento particular de contrato em 04 (quatro) vias de igual teor, </w:t>
      </w:r>
      <w:r w:rsidRPr="00A346C5">
        <w:rPr>
          <w:spacing w:val="2"/>
          <w:lang w:val="pt-BR"/>
        </w:rPr>
        <w:t xml:space="preserve">forma </w:t>
      </w:r>
      <w:r w:rsidRPr="00A346C5">
        <w:rPr>
          <w:lang w:val="pt-BR"/>
        </w:rPr>
        <w:t xml:space="preserve">e efeito, </w:t>
      </w:r>
      <w:r w:rsidR="00EE0C47" w:rsidRPr="00A346C5">
        <w:rPr>
          <w:lang w:val="pt-BR"/>
        </w:rPr>
        <w:t>com todas</w:t>
      </w:r>
      <w:r w:rsidRPr="00A346C5">
        <w:rPr>
          <w:lang w:val="pt-BR"/>
        </w:rPr>
        <w:t xml:space="preserve"> as folhas devidamente</w:t>
      </w:r>
      <w:r w:rsidRPr="00A346C5">
        <w:rPr>
          <w:spacing w:val="4"/>
          <w:lang w:val="pt-BR"/>
        </w:rPr>
        <w:t xml:space="preserve"> </w:t>
      </w:r>
      <w:r w:rsidRPr="00A346C5">
        <w:rPr>
          <w:lang w:val="pt-BR"/>
        </w:rPr>
        <w:t>rubricadas.</w:t>
      </w:r>
    </w:p>
    <w:p w:rsidR="00A346C5" w:rsidRPr="00A346C5" w:rsidRDefault="00A346C5" w:rsidP="00F817E5">
      <w:pPr>
        <w:pStyle w:val="Corpodetexto"/>
        <w:ind w:left="218" w:right="115"/>
        <w:rPr>
          <w:lang w:val="pt-BR"/>
        </w:rPr>
      </w:pPr>
    </w:p>
    <w:p w:rsidR="00A346C5" w:rsidRPr="00A346C5" w:rsidRDefault="00A346C5" w:rsidP="00F817E5">
      <w:pPr>
        <w:pStyle w:val="Corpodetexto"/>
        <w:tabs>
          <w:tab w:val="left" w:pos="1524"/>
          <w:tab w:val="left" w:pos="3134"/>
        </w:tabs>
        <w:ind w:left="218" w:right="115"/>
        <w:jc w:val="center"/>
        <w:rPr>
          <w:lang w:val="pt-BR"/>
        </w:rPr>
      </w:pPr>
      <w:r w:rsidRPr="00A346C5">
        <w:rPr>
          <w:lang w:val="pt-BR"/>
        </w:rPr>
        <w:t>Piracicaba,</w:t>
      </w:r>
      <w:r w:rsidR="00EE0C47">
        <w:rPr>
          <w:lang w:val="pt-BR"/>
        </w:rPr>
        <w:t xml:space="preserve"> </w:t>
      </w:r>
      <w:r w:rsidR="00824EA4">
        <w:rPr>
          <w:lang w:val="pt-BR"/>
        </w:rPr>
        <w:t>16</w:t>
      </w:r>
      <w:r w:rsidR="00EE0C47">
        <w:rPr>
          <w:lang w:val="pt-BR"/>
        </w:rPr>
        <w:t xml:space="preserve"> </w:t>
      </w:r>
      <w:r w:rsidRPr="00A346C5">
        <w:rPr>
          <w:lang w:val="pt-BR"/>
        </w:rPr>
        <w:t>de</w:t>
      </w:r>
      <w:r w:rsidR="00EE0C47">
        <w:rPr>
          <w:lang w:val="pt-BR"/>
        </w:rPr>
        <w:t xml:space="preserve"> </w:t>
      </w:r>
      <w:r w:rsidR="00824EA4">
        <w:rPr>
          <w:lang w:val="pt-BR"/>
        </w:rPr>
        <w:t>setembro</w:t>
      </w:r>
      <w:r w:rsidR="00EE0C47">
        <w:rPr>
          <w:lang w:val="pt-BR"/>
        </w:rPr>
        <w:t xml:space="preserve"> </w:t>
      </w:r>
      <w:r w:rsidRPr="00A346C5">
        <w:rPr>
          <w:lang w:val="pt-BR"/>
        </w:rPr>
        <w:t>de</w:t>
      </w:r>
      <w:r w:rsidRPr="00A346C5">
        <w:rPr>
          <w:spacing w:val="5"/>
          <w:lang w:val="pt-BR"/>
        </w:rPr>
        <w:t xml:space="preserve"> </w:t>
      </w:r>
      <w:r w:rsidRPr="00A346C5">
        <w:rPr>
          <w:lang w:val="pt-BR"/>
        </w:rPr>
        <w:t>2016.</w:t>
      </w:r>
    </w:p>
    <w:p w:rsidR="00EE0C47" w:rsidRDefault="00EE0C47" w:rsidP="00F817E5">
      <w:pPr>
        <w:pStyle w:val="Corpodetexto"/>
        <w:spacing w:before="5"/>
        <w:ind w:left="218" w:right="115"/>
        <w:rPr>
          <w:sz w:val="26"/>
          <w:lang w:val="pt-BR"/>
        </w:rPr>
      </w:pPr>
    </w:p>
    <w:p w:rsidR="00ED358A" w:rsidRPr="00A346C5" w:rsidRDefault="00ED358A" w:rsidP="00F817E5">
      <w:pPr>
        <w:pStyle w:val="Corpodetexto"/>
        <w:spacing w:before="5"/>
        <w:ind w:left="218" w:right="115"/>
        <w:rPr>
          <w:sz w:val="26"/>
          <w:lang w:val="pt-BR"/>
        </w:rPr>
      </w:pPr>
    </w:p>
    <w:p w:rsidR="00EE0C47" w:rsidRPr="00EE0C47" w:rsidRDefault="00EE0C47" w:rsidP="00F817E5">
      <w:pPr>
        <w:ind w:left="218" w:right="115"/>
        <w:jc w:val="center"/>
        <w:rPr>
          <w:b/>
          <w:sz w:val="24"/>
          <w:szCs w:val="24"/>
          <w:lang w:val="pt-BR"/>
        </w:rPr>
      </w:pPr>
      <w:r w:rsidRPr="00EE0C47">
        <w:rPr>
          <w:b/>
          <w:sz w:val="24"/>
          <w:szCs w:val="24"/>
          <w:lang w:val="pt-BR"/>
        </w:rPr>
        <w:t>CONTRATANTE</w:t>
      </w:r>
    </w:p>
    <w:p w:rsidR="00EE0C47" w:rsidRPr="00EE0C47" w:rsidRDefault="00EE0C47" w:rsidP="00F817E5">
      <w:pPr>
        <w:ind w:left="218" w:right="115"/>
        <w:jc w:val="center"/>
        <w:rPr>
          <w:b/>
          <w:sz w:val="24"/>
          <w:szCs w:val="24"/>
          <w:lang w:val="pt-BR"/>
        </w:rPr>
      </w:pPr>
      <w:r w:rsidRPr="00EE0C47">
        <w:rPr>
          <w:b/>
          <w:sz w:val="24"/>
          <w:szCs w:val="24"/>
          <w:lang w:val="pt-BR"/>
        </w:rPr>
        <w:t>MATHEUS ANTONIO ERLER</w:t>
      </w:r>
    </w:p>
    <w:p w:rsidR="00EE0C47" w:rsidRPr="00EE0C47" w:rsidRDefault="00EE0C47" w:rsidP="00F817E5">
      <w:pPr>
        <w:ind w:left="218" w:right="115"/>
        <w:jc w:val="center"/>
        <w:rPr>
          <w:b/>
          <w:sz w:val="24"/>
          <w:szCs w:val="24"/>
          <w:lang w:val="pt-BR"/>
        </w:rPr>
      </w:pPr>
      <w:r w:rsidRPr="00EE0C47">
        <w:rPr>
          <w:b/>
          <w:sz w:val="24"/>
          <w:szCs w:val="24"/>
          <w:lang w:val="pt-BR"/>
        </w:rPr>
        <w:t>Presidente da Câmara de Vereadores de Piracicaba</w:t>
      </w:r>
    </w:p>
    <w:p w:rsidR="00EE0C47" w:rsidRPr="00EE0C47" w:rsidRDefault="00EE0C47" w:rsidP="00F817E5">
      <w:pPr>
        <w:ind w:left="218" w:right="115"/>
        <w:jc w:val="both"/>
        <w:rPr>
          <w:b/>
          <w:sz w:val="24"/>
          <w:szCs w:val="24"/>
          <w:lang w:val="pt-BR"/>
        </w:rPr>
      </w:pPr>
    </w:p>
    <w:p w:rsidR="00EE0C47" w:rsidRDefault="00EE0C47" w:rsidP="00F817E5">
      <w:pPr>
        <w:ind w:left="218" w:right="115"/>
        <w:jc w:val="both"/>
        <w:rPr>
          <w:b/>
          <w:sz w:val="24"/>
          <w:szCs w:val="24"/>
          <w:lang w:val="pt-BR"/>
        </w:rPr>
      </w:pPr>
    </w:p>
    <w:p w:rsidR="00EE0C47" w:rsidRPr="00EE0C47" w:rsidRDefault="00EE0C47" w:rsidP="00F817E5">
      <w:pPr>
        <w:ind w:left="218" w:right="115"/>
        <w:jc w:val="both"/>
        <w:rPr>
          <w:b/>
          <w:sz w:val="24"/>
          <w:szCs w:val="24"/>
          <w:lang w:val="pt-BR"/>
        </w:rPr>
      </w:pPr>
    </w:p>
    <w:p w:rsidR="00EE0C47" w:rsidRPr="00EE0C47" w:rsidRDefault="00EE0C47" w:rsidP="00F817E5">
      <w:pPr>
        <w:ind w:left="218" w:right="115"/>
        <w:jc w:val="center"/>
        <w:rPr>
          <w:b/>
          <w:sz w:val="24"/>
          <w:szCs w:val="24"/>
          <w:lang w:val="pt-BR"/>
        </w:rPr>
      </w:pPr>
      <w:r w:rsidRPr="00EE0C47">
        <w:rPr>
          <w:b/>
          <w:sz w:val="24"/>
          <w:szCs w:val="24"/>
          <w:lang w:val="pt-BR"/>
        </w:rPr>
        <w:t>CONTRATADA</w:t>
      </w:r>
    </w:p>
    <w:p w:rsidR="00EE0C47" w:rsidRPr="00EE0C47" w:rsidRDefault="00EE0C47" w:rsidP="00F817E5">
      <w:pPr>
        <w:ind w:left="218" w:right="115"/>
        <w:jc w:val="center"/>
        <w:rPr>
          <w:b/>
          <w:sz w:val="24"/>
          <w:szCs w:val="24"/>
          <w:lang w:val="pt-BR"/>
        </w:rPr>
      </w:pPr>
      <w:r w:rsidRPr="00EE0C47">
        <w:rPr>
          <w:b/>
          <w:sz w:val="24"/>
          <w:szCs w:val="24"/>
          <w:lang w:val="pt-BR"/>
        </w:rPr>
        <w:t>CAMILA BLANCO</w:t>
      </w:r>
    </w:p>
    <w:p w:rsidR="00EE0C47" w:rsidRPr="00EE0C47" w:rsidRDefault="00EE0C47" w:rsidP="00F817E5">
      <w:pPr>
        <w:ind w:left="218" w:right="115"/>
        <w:jc w:val="center"/>
        <w:rPr>
          <w:b/>
          <w:sz w:val="24"/>
          <w:szCs w:val="24"/>
          <w:lang w:val="pt-BR"/>
        </w:rPr>
      </w:pPr>
      <w:r w:rsidRPr="00EE0C47">
        <w:rPr>
          <w:b/>
          <w:sz w:val="24"/>
          <w:szCs w:val="24"/>
          <w:lang w:val="pt-BR"/>
        </w:rPr>
        <w:t>Procuradora</w:t>
      </w:r>
    </w:p>
    <w:p w:rsidR="00166438" w:rsidRDefault="00EE0C47" w:rsidP="00F817E5">
      <w:pPr>
        <w:ind w:left="218" w:right="115"/>
        <w:jc w:val="center"/>
        <w:rPr>
          <w:b/>
          <w:sz w:val="24"/>
          <w:szCs w:val="24"/>
          <w:lang w:val="pt-BR"/>
        </w:rPr>
      </w:pPr>
      <w:proofErr w:type="spellStart"/>
      <w:r w:rsidRPr="00EE0C47">
        <w:rPr>
          <w:b/>
          <w:sz w:val="24"/>
          <w:szCs w:val="24"/>
          <w:lang w:val="pt-BR"/>
        </w:rPr>
        <w:t>Jacyr</w:t>
      </w:r>
      <w:proofErr w:type="spellEnd"/>
      <w:r w:rsidRPr="00EE0C47">
        <w:rPr>
          <w:b/>
          <w:sz w:val="24"/>
          <w:szCs w:val="24"/>
          <w:lang w:val="pt-BR"/>
        </w:rPr>
        <w:t xml:space="preserve"> </w:t>
      </w:r>
      <w:proofErr w:type="spellStart"/>
      <w:r w:rsidRPr="00EE0C47">
        <w:rPr>
          <w:b/>
          <w:sz w:val="24"/>
          <w:szCs w:val="24"/>
          <w:lang w:val="pt-BR"/>
        </w:rPr>
        <w:t>Ettori</w:t>
      </w:r>
      <w:proofErr w:type="spellEnd"/>
      <w:r w:rsidRPr="00EE0C47">
        <w:rPr>
          <w:b/>
          <w:sz w:val="24"/>
          <w:szCs w:val="24"/>
          <w:lang w:val="pt-BR"/>
        </w:rPr>
        <w:t xml:space="preserve"> </w:t>
      </w:r>
      <w:r w:rsidR="00166438">
        <w:rPr>
          <w:b/>
          <w:sz w:val="24"/>
          <w:szCs w:val="24"/>
          <w:lang w:val="pt-BR"/>
        </w:rPr>
        <w:t>–</w:t>
      </w:r>
      <w:r w:rsidRPr="00EE0C47">
        <w:rPr>
          <w:b/>
          <w:sz w:val="24"/>
          <w:szCs w:val="24"/>
          <w:lang w:val="pt-BR"/>
        </w:rPr>
        <w:t xml:space="preserve"> ME</w:t>
      </w:r>
    </w:p>
    <w:sectPr w:rsidR="00166438" w:rsidSect="00ED358A">
      <w:headerReference w:type="default" r:id="rId8"/>
      <w:pgSz w:w="12250" w:h="15850"/>
      <w:pgMar w:top="426" w:right="1640" w:bottom="280" w:left="16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C5" w:rsidRDefault="00A346C5" w:rsidP="00A346C5">
      <w:r>
        <w:separator/>
      </w:r>
    </w:p>
  </w:endnote>
  <w:endnote w:type="continuationSeparator" w:id="0">
    <w:p w:rsidR="00A346C5" w:rsidRDefault="00A346C5" w:rsidP="00A3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C5" w:rsidRDefault="00A346C5" w:rsidP="00A346C5">
      <w:r>
        <w:separator/>
      </w:r>
    </w:p>
  </w:footnote>
  <w:footnote w:type="continuationSeparator" w:id="0">
    <w:p w:rsidR="00A346C5" w:rsidRDefault="00A346C5" w:rsidP="00A3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925811"/>
      <w:docPartObj>
        <w:docPartGallery w:val="Page Numbers (Top of Page)"/>
        <w:docPartUnique/>
      </w:docPartObj>
    </w:sdtPr>
    <w:sdtEndPr/>
    <w:sdtContent>
      <w:p w:rsidR="00A346C5" w:rsidRDefault="00A346C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03" w:rsidRPr="00117603">
          <w:rPr>
            <w:noProof/>
            <w:lang w:val="pt-BR"/>
          </w:rPr>
          <w:t>2</w:t>
        </w:r>
        <w:r>
          <w:fldChar w:fldCharType="end"/>
        </w:r>
      </w:p>
    </w:sdtContent>
  </w:sdt>
  <w:p w:rsidR="00A346C5" w:rsidRPr="00A346C5" w:rsidRDefault="00A346C5" w:rsidP="00A346C5">
    <w:pPr>
      <w:pStyle w:val="Cabealho"/>
      <w:ind w:left="-567"/>
      <w:jc w:val="center"/>
      <w:rPr>
        <w:b/>
        <w:sz w:val="36"/>
        <w:szCs w:val="3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46C5" w:rsidRDefault="00A346C5" w:rsidP="00A346C5">
                          <w:r>
                            <w:object w:dxaOrig="1524" w:dyaOrig="168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15pt;height:56.65pt" o:ole="">
                                <v:imagedata r:id="rId1" o:title=""/>
                              </v:shape>
                              <o:OLEObject Type="Embed" ProgID="Word.Document.8" ShapeID="_x0000_i1026" DrawAspect="Content" ObjectID="_1535528623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" o:allowincell="f" filled="f" stroked="f">
              <v:textbox inset="1pt,1pt,1pt,1pt">
                <w:txbxContent>
                  <w:p w:rsidR="00A346C5" w:rsidRDefault="00A346C5" w:rsidP="00A346C5">
                    <w:r>
                      <w:object w:dxaOrig="1524" w:dyaOrig="1682">
                        <v:shape id="_x0000_i1585" type="#_x0000_t75" style="width:50.15pt;height:56.65pt" o:ole="">
                          <v:imagedata r:id="rId3" o:title=""/>
                        </v:shape>
                        <o:OLEObject Type="Embed" ProgID="Word.Document.8" ShapeID="_x0000_i1585" DrawAspect="Content" ObjectID="_1535441410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A346C5">
      <w:rPr>
        <w:b/>
        <w:sz w:val="36"/>
        <w:szCs w:val="36"/>
        <w:lang w:val="pt-BR"/>
      </w:rPr>
      <w:t>CÂMARA DE VEREADORES DE PIRACICABA</w:t>
    </w:r>
  </w:p>
  <w:p w:rsidR="00A346C5" w:rsidRPr="00A346C5" w:rsidRDefault="00A346C5" w:rsidP="00A346C5">
    <w:pPr>
      <w:pStyle w:val="Cabealho"/>
      <w:jc w:val="center"/>
      <w:rPr>
        <w:b/>
        <w:sz w:val="32"/>
        <w:szCs w:val="32"/>
        <w:lang w:val="pt-BR"/>
      </w:rPr>
    </w:pPr>
    <w:r w:rsidRPr="00A346C5">
      <w:rPr>
        <w:b/>
        <w:sz w:val="32"/>
        <w:szCs w:val="32"/>
        <w:lang w:val="pt-BR"/>
      </w:rPr>
      <w:t>Estado de São Paulo</w:t>
    </w:r>
  </w:p>
  <w:p w:rsidR="00A346C5" w:rsidRPr="00A346C5" w:rsidRDefault="00A346C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40E72"/>
    <w:multiLevelType w:val="multilevel"/>
    <w:tmpl w:val="B17A3DE8"/>
    <w:lvl w:ilvl="0">
      <w:start w:val="4"/>
      <w:numFmt w:val="decimal"/>
      <w:lvlText w:val="%1"/>
      <w:lvlJc w:val="left"/>
      <w:pPr>
        <w:ind w:left="118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4"/>
        <w:jc w:val="left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524"/>
      </w:pPr>
      <w:rPr>
        <w:rFonts w:hint="default"/>
      </w:rPr>
    </w:lvl>
  </w:abstractNum>
  <w:abstractNum w:abstractNumId="1">
    <w:nsid w:val="59A311CA"/>
    <w:multiLevelType w:val="multilevel"/>
    <w:tmpl w:val="35021F0E"/>
    <w:lvl w:ilvl="0">
      <w:start w:val="10"/>
      <w:numFmt w:val="decimal"/>
      <w:lvlText w:val="%1"/>
      <w:lvlJc w:val="left"/>
      <w:pPr>
        <w:ind w:left="118" w:hanging="3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783"/>
        <w:jc w:val="left"/>
      </w:pPr>
      <w:rPr>
        <w:rFonts w:ascii="Arial" w:eastAsia="Arial" w:hAnsi="Arial" w:cs="Arial" w:hint="default"/>
        <w:b/>
        <w:bCs/>
        <w:spacing w:val="-2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7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783"/>
      </w:pPr>
      <w:rPr>
        <w:rFonts w:hint="default"/>
      </w:rPr>
    </w:lvl>
  </w:abstractNum>
  <w:abstractNum w:abstractNumId="2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</w:lvl>
    <w:lvl w:ilvl="4">
      <w:numFmt w:val="bullet"/>
      <w:lvlText w:val="•"/>
      <w:lvlJc w:val="left"/>
      <w:pPr>
        <w:ind w:left="3954" w:hanging="673"/>
      </w:pPr>
    </w:lvl>
    <w:lvl w:ilvl="5">
      <w:numFmt w:val="bullet"/>
      <w:lvlText w:val="•"/>
      <w:lvlJc w:val="left"/>
      <w:pPr>
        <w:ind w:left="4838" w:hanging="673"/>
      </w:pPr>
    </w:lvl>
    <w:lvl w:ilvl="6">
      <w:numFmt w:val="bullet"/>
      <w:lvlText w:val="•"/>
      <w:lvlJc w:val="left"/>
      <w:pPr>
        <w:ind w:left="5723" w:hanging="673"/>
      </w:pPr>
    </w:lvl>
    <w:lvl w:ilvl="7">
      <w:numFmt w:val="bullet"/>
      <w:lvlText w:val="•"/>
      <w:lvlJc w:val="left"/>
      <w:pPr>
        <w:ind w:left="6608" w:hanging="673"/>
      </w:pPr>
    </w:lvl>
    <w:lvl w:ilvl="8">
      <w:numFmt w:val="bullet"/>
      <w:lvlText w:val="•"/>
      <w:lvlJc w:val="left"/>
      <w:pPr>
        <w:ind w:left="7492" w:hanging="673"/>
      </w:pPr>
    </w:lvl>
  </w:abstractNum>
  <w:abstractNum w:abstractNumId="3">
    <w:nsid w:val="6EDB0C2B"/>
    <w:multiLevelType w:val="multilevel"/>
    <w:tmpl w:val="7E40F510"/>
    <w:lvl w:ilvl="0">
      <w:start w:val="10"/>
      <w:numFmt w:val="decimal"/>
      <w:lvlText w:val="%1"/>
      <w:lvlJc w:val="left"/>
      <w:pPr>
        <w:ind w:left="118" w:hanging="562"/>
      </w:pPr>
    </w:lvl>
    <w:lvl w:ilvl="1">
      <w:start w:val="1"/>
      <w:numFmt w:val="decimal"/>
      <w:lvlText w:val="%1.%2"/>
      <w:lvlJc w:val="left"/>
      <w:pPr>
        <w:ind w:left="118" w:hanging="56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upperRoman"/>
      <w:lvlText w:val="%3"/>
      <w:lvlJc w:val="left"/>
      <w:pPr>
        <w:ind w:left="118" w:hanging="135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62" w:hanging="135"/>
      </w:pPr>
    </w:lvl>
    <w:lvl w:ilvl="4">
      <w:numFmt w:val="bullet"/>
      <w:lvlText w:val="•"/>
      <w:lvlJc w:val="left"/>
      <w:pPr>
        <w:ind w:left="3776" w:hanging="135"/>
      </w:pPr>
    </w:lvl>
    <w:lvl w:ilvl="5">
      <w:numFmt w:val="bullet"/>
      <w:lvlText w:val="•"/>
      <w:lvlJc w:val="left"/>
      <w:pPr>
        <w:ind w:left="4691" w:hanging="135"/>
      </w:pPr>
    </w:lvl>
    <w:lvl w:ilvl="6">
      <w:numFmt w:val="bullet"/>
      <w:lvlText w:val="•"/>
      <w:lvlJc w:val="left"/>
      <w:pPr>
        <w:ind w:left="5605" w:hanging="135"/>
      </w:pPr>
    </w:lvl>
    <w:lvl w:ilvl="7">
      <w:numFmt w:val="bullet"/>
      <w:lvlText w:val="•"/>
      <w:lvlJc w:val="left"/>
      <w:pPr>
        <w:ind w:left="6519" w:hanging="135"/>
      </w:pPr>
    </w:lvl>
    <w:lvl w:ilvl="8">
      <w:numFmt w:val="bullet"/>
      <w:lvlText w:val="•"/>
      <w:lvlJc w:val="left"/>
      <w:pPr>
        <w:ind w:left="7433" w:hanging="135"/>
      </w:pPr>
    </w:lvl>
  </w:abstractNum>
  <w:abstractNum w:abstractNumId="4">
    <w:nsid w:val="772B79F2"/>
    <w:multiLevelType w:val="hybridMultilevel"/>
    <w:tmpl w:val="FA5680E8"/>
    <w:lvl w:ilvl="0" w:tplc="B016A7D8">
      <w:start w:val="1"/>
      <w:numFmt w:val="upperRoman"/>
      <w:lvlText w:val="%1"/>
      <w:lvlJc w:val="left"/>
      <w:pPr>
        <w:ind w:left="118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8B49834">
      <w:start w:val="1"/>
      <w:numFmt w:val="bullet"/>
      <w:lvlText w:val="•"/>
      <w:lvlJc w:val="left"/>
      <w:pPr>
        <w:ind w:left="1000" w:hanging="135"/>
      </w:pPr>
      <w:rPr>
        <w:rFonts w:hint="default"/>
      </w:rPr>
    </w:lvl>
    <w:lvl w:ilvl="2" w:tplc="69D2FE3C">
      <w:start w:val="1"/>
      <w:numFmt w:val="bullet"/>
      <w:lvlText w:val="•"/>
      <w:lvlJc w:val="left"/>
      <w:pPr>
        <w:ind w:left="1880" w:hanging="135"/>
      </w:pPr>
      <w:rPr>
        <w:rFonts w:hint="default"/>
      </w:rPr>
    </w:lvl>
    <w:lvl w:ilvl="3" w:tplc="0DD4CB44">
      <w:start w:val="1"/>
      <w:numFmt w:val="bullet"/>
      <w:lvlText w:val="•"/>
      <w:lvlJc w:val="left"/>
      <w:pPr>
        <w:ind w:left="2760" w:hanging="135"/>
      </w:pPr>
      <w:rPr>
        <w:rFonts w:hint="default"/>
      </w:rPr>
    </w:lvl>
    <w:lvl w:ilvl="4" w:tplc="68A043D4">
      <w:start w:val="1"/>
      <w:numFmt w:val="bullet"/>
      <w:lvlText w:val="•"/>
      <w:lvlJc w:val="left"/>
      <w:pPr>
        <w:ind w:left="3640" w:hanging="135"/>
      </w:pPr>
      <w:rPr>
        <w:rFonts w:hint="default"/>
      </w:rPr>
    </w:lvl>
    <w:lvl w:ilvl="5" w:tplc="A6709A36">
      <w:start w:val="1"/>
      <w:numFmt w:val="bullet"/>
      <w:lvlText w:val="•"/>
      <w:lvlJc w:val="left"/>
      <w:pPr>
        <w:ind w:left="4521" w:hanging="135"/>
      </w:pPr>
      <w:rPr>
        <w:rFonts w:hint="default"/>
      </w:rPr>
    </w:lvl>
    <w:lvl w:ilvl="6" w:tplc="B8D40E8E">
      <w:start w:val="1"/>
      <w:numFmt w:val="bullet"/>
      <w:lvlText w:val="•"/>
      <w:lvlJc w:val="left"/>
      <w:pPr>
        <w:ind w:left="5401" w:hanging="135"/>
      </w:pPr>
      <w:rPr>
        <w:rFonts w:hint="default"/>
      </w:rPr>
    </w:lvl>
    <w:lvl w:ilvl="7" w:tplc="E2080794">
      <w:start w:val="1"/>
      <w:numFmt w:val="bullet"/>
      <w:lvlText w:val="•"/>
      <w:lvlJc w:val="left"/>
      <w:pPr>
        <w:ind w:left="6281" w:hanging="135"/>
      </w:pPr>
      <w:rPr>
        <w:rFonts w:hint="default"/>
      </w:rPr>
    </w:lvl>
    <w:lvl w:ilvl="8" w:tplc="00180D0A">
      <w:start w:val="1"/>
      <w:numFmt w:val="bullet"/>
      <w:lvlText w:val="•"/>
      <w:lvlJc w:val="left"/>
      <w:pPr>
        <w:ind w:left="7161" w:hanging="135"/>
      </w:pPr>
      <w:rPr>
        <w:rFonts w:hint="default"/>
      </w:rPr>
    </w:lvl>
  </w:abstractNum>
  <w:abstractNum w:abstractNumId="5">
    <w:nsid w:val="78E30015"/>
    <w:multiLevelType w:val="multilevel"/>
    <w:tmpl w:val="C674FB8A"/>
    <w:lvl w:ilvl="0">
      <w:start w:val="1"/>
      <w:numFmt w:val="decimal"/>
      <w:lvlText w:val="%1"/>
      <w:lvlJc w:val="left"/>
      <w:pPr>
        <w:ind w:left="218" w:hanging="752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752"/>
        <w:jc w:val="left"/>
      </w:pPr>
      <w:rPr>
        <w:rFonts w:ascii="Arial" w:eastAsia="Arial" w:hAnsi="Arial" w:cs="Arial" w:hint="default"/>
        <w:b/>
        <w:bCs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7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5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752"/>
      </w:pPr>
      <w:rPr>
        <w:rFonts w:hint="default"/>
      </w:rPr>
    </w:lvl>
  </w:abstractNum>
  <w:abstractNum w:abstractNumId="6">
    <w:nsid w:val="7E9F775C"/>
    <w:multiLevelType w:val="multilevel"/>
    <w:tmpl w:val="61684538"/>
    <w:lvl w:ilvl="0">
      <w:start w:val="3"/>
      <w:numFmt w:val="decimal"/>
      <w:lvlText w:val="%1"/>
      <w:lvlJc w:val="left"/>
      <w:pPr>
        <w:ind w:left="118" w:hanging="4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" w:hanging="4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471"/>
      </w:pPr>
      <w:rPr>
        <w:rFonts w:hint="default"/>
      </w:rPr>
    </w:lvl>
  </w:abstractNum>
  <w:abstractNum w:abstractNumId="7">
    <w:nsid w:val="7F3A277D"/>
    <w:multiLevelType w:val="multilevel"/>
    <w:tmpl w:val="4F142A4E"/>
    <w:lvl w:ilvl="0">
      <w:start w:val="8"/>
      <w:numFmt w:val="decimal"/>
      <w:lvlText w:val="%1."/>
      <w:lvlJc w:val="left"/>
      <w:pPr>
        <w:ind w:left="386" w:hanging="269"/>
        <w:jc w:val="left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88" w:hanging="4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5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47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5"/>
    <w:rsid w:val="00117603"/>
    <w:rsid w:val="00166438"/>
    <w:rsid w:val="003E3057"/>
    <w:rsid w:val="004D2977"/>
    <w:rsid w:val="00687404"/>
    <w:rsid w:val="00824EA4"/>
    <w:rsid w:val="00871F5D"/>
    <w:rsid w:val="00884D79"/>
    <w:rsid w:val="00982DFE"/>
    <w:rsid w:val="00A346C5"/>
    <w:rsid w:val="00C519C4"/>
    <w:rsid w:val="00C64703"/>
    <w:rsid w:val="00DD61B4"/>
    <w:rsid w:val="00E0652A"/>
    <w:rsid w:val="00ED358A"/>
    <w:rsid w:val="00EE0C47"/>
    <w:rsid w:val="00F73566"/>
    <w:rsid w:val="00F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6214FB8-1A72-4991-8F57-34510B6D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46C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A346C5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46C5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346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46C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46C5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346C5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A346C5"/>
    <w:pPr>
      <w:spacing w:line="274" w:lineRule="exact"/>
      <w:ind w:left="103"/>
    </w:pPr>
  </w:style>
  <w:style w:type="paragraph" w:styleId="Cabealho">
    <w:name w:val="header"/>
    <w:aliases w:val="hd,he,h"/>
    <w:basedOn w:val="Normal"/>
    <w:link w:val="CabealhoChar"/>
    <w:unhideWhenUsed/>
    <w:rsid w:val="00A346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A346C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346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46C5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C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C4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FA78-9DDD-4642-8C21-E6C0F681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Gustavo Roberto de Moraes</dc:creator>
  <cp:keywords/>
  <dc:description/>
  <cp:lastModifiedBy>Maria Lucia da Silva Rodrigues</cp:lastModifiedBy>
  <cp:revision>9</cp:revision>
  <cp:lastPrinted>2016-07-18T12:19:00Z</cp:lastPrinted>
  <dcterms:created xsi:type="dcterms:W3CDTF">2016-09-15T13:15:00Z</dcterms:created>
  <dcterms:modified xsi:type="dcterms:W3CDTF">2016-09-16T13:57:00Z</dcterms:modified>
</cp:coreProperties>
</file>